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DE" w:rsidRPr="00565D88" w:rsidRDefault="00BC634C" w:rsidP="001C11E5">
      <w:pPr>
        <w:tabs>
          <w:tab w:val="left" w:pos="284"/>
        </w:tabs>
        <w:autoSpaceDE w:val="0"/>
        <w:autoSpaceDN w:val="0"/>
        <w:jc w:val="center"/>
        <w:rPr>
          <w:rFonts w:ascii="ＭＳ 明朝" w:eastAsia="ＭＳ 明朝" w:hAnsi="ＭＳ 明朝"/>
          <w:sz w:val="28"/>
          <w:szCs w:val="28"/>
        </w:rPr>
      </w:pPr>
      <w:r w:rsidRPr="00565D88">
        <w:rPr>
          <w:rFonts w:ascii="ＭＳ 明朝" w:eastAsia="ＭＳ 明朝" w:hAnsi="ＭＳ 明朝" w:hint="eastAsia"/>
          <w:sz w:val="28"/>
          <w:szCs w:val="28"/>
          <w:u w:val="single"/>
        </w:rPr>
        <w:t xml:space="preserve">　　　　　　　　　　　　　</w:t>
      </w:r>
      <w:r w:rsidR="00B84594" w:rsidRPr="00565D88">
        <w:rPr>
          <w:rFonts w:ascii="ＭＳ 明朝" w:eastAsia="ＭＳ 明朝" w:hAnsi="ＭＳ 明朝" w:hint="eastAsia"/>
          <w:sz w:val="28"/>
          <w:szCs w:val="28"/>
        </w:rPr>
        <w:t>全体についての消防計画</w:t>
      </w:r>
    </w:p>
    <w:p w:rsidR="00BC634C" w:rsidRPr="00565D88" w:rsidRDefault="00BC634C" w:rsidP="001C11E5">
      <w:pPr>
        <w:tabs>
          <w:tab w:val="left" w:pos="284"/>
        </w:tabs>
        <w:autoSpaceDE w:val="0"/>
        <w:autoSpaceDN w:val="0"/>
        <w:jc w:val="center"/>
        <w:rPr>
          <w:rFonts w:ascii="ＭＳ 明朝" w:eastAsia="ＭＳ 明朝" w:hAnsi="ＭＳ 明朝"/>
        </w:rPr>
      </w:pPr>
    </w:p>
    <w:p w:rsidR="00BC634C" w:rsidRPr="00565D88" w:rsidRDefault="00BC634C"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 xml:space="preserve">　　　　　　　　　　　　　　　　　　　　　　　　　　　　</w:t>
      </w:r>
      <w:r w:rsidR="00381171">
        <w:rPr>
          <w:rFonts w:ascii="ＭＳ 明朝" w:eastAsia="ＭＳ 明朝" w:hAnsi="ＭＳ 明朝" w:hint="eastAsia"/>
        </w:rPr>
        <w:t xml:space="preserve">　</w:t>
      </w:r>
      <w:r w:rsidRPr="00565D88">
        <w:rPr>
          <w:rFonts w:ascii="ＭＳ 明朝" w:eastAsia="ＭＳ 明朝" w:hAnsi="ＭＳ 明朝" w:hint="eastAsia"/>
        </w:rPr>
        <w:t>年</w:t>
      </w:r>
      <w:r w:rsidR="00381171">
        <w:rPr>
          <w:rFonts w:ascii="ＭＳ 明朝" w:eastAsia="ＭＳ 明朝" w:hAnsi="ＭＳ 明朝" w:hint="eastAsia"/>
        </w:rPr>
        <w:t xml:space="preserve">　</w:t>
      </w:r>
      <w:r w:rsidRPr="00565D88">
        <w:rPr>
          <w:rFonts w:ascii="ＭＳ 明朝" w:eastAsia="ＭＳ 明朝" w:hAnsi="ＭＳ 明朝" w:hint="eastAsia"/>
        </w:rPr>
        <w:t xml:space="preserve">　月　</w:t>
      </w:r>
      <w:r w:rsidR="00381171">
        <w:rPr>
          <w:rFonts w:ascii="ＭＳ 明朝" w:eastAsia="ＭＳ 明朝" w:hAnsi="ＭＳ 明朝" w:hint="eastAsia"/>
        </w:rPr>
        <w:t xml:space="preserve">　</w:t>
      </w:r>
      <w:r w:rsidRPr="00565D88">
        <w:rPr>
          <w:rFonts w:ascii="ＭＳ 明朝" w:eastAsia="ＭＳ 明朝" w:hAnsi="ＭＳ 明朝" w:hint="eastAsia"/>
        </w:rPr>
        <w:t>日作成</w:t>
      </w:r>
    </w:p>
    <w:p w:rsidR="00BC634C" w:rsidRPr="00565D88" w:rsidRDefault="00BC634C" w:rsidP="001C11E5">
      <w:pPr>
        <w:tabs>
          <w:tab w:val="left" w:pos="284"/>
        </w:tabs>
        <w:autoSpaceDE w:val="0"/>
        <w:autoSpaceDN w:val="0"/>
        <w:rPr>
          <w:rFonts w:ascii="ＭＳ 明朝" w:eastAsia="ＭＳ 明朝" w:hAnsi="ＭＳ 明朝"/>
        </w:rPr>
      </w:pPr>
    </w:p>
    <w:p w:rsidR="00BC634C" w:rsidRPr="00565D88" w:rsidRDefault="00BC634C" w:rsidP="001C11E5">
      <w:pPr>
        <w:tabs>
          <w:tab w:val="left" w:pos="284"/>
        </w:tabs>
        <w:autoSpaceDE w:val="0"/>
        <w:autoSpaceDN w:val="0"/>
        <w:jc w:val="center"/>
        <w:rPr>
          <w:rFonts w:ascii="ＭＳ 明朝" w:eastAsia="ＭＳ 明朝" w:hAnsi="ＭＳ 明朝"/>
          <w:sz w:val="28"/>
          <w:szCs w:val="28"/>
        </w:rPr>
      </w:pPr>
      <w:r w:rsidRPr="00565D88">
        <w:rPr>
          <w:rFonts w:ascii="ＭＳ 明朝" w:eastAsia="ＭＳ 明朝" w:hAnsi="ＭＳ 明朝" w:hint="eastAsia"/>
          <w:sz w:val="28"/>
          <w:szCs w:val="28"/>
        </w:rPr>
        <w:t>第１章　総　　則</w:t>
      </w:r>
    </w:p>
    <w:p w:rsidR="00BC634C" w:rsidRPr="00565D88" w:rsidRDefault="00BC634C" w:rsidP="001C11E5">
      <w:pPr>
        <w:tabs>
          <w:tab w:val="left" w:pos="284"/>
        </w:tabs>
        <w:autoSpaceDE w:val="0"/>
        <w:autoSpaceDN w:val="0"/>
        <w:rPr>
          <w:rFonts w:ascii="ＭＳ 明朝" w:eastAsia="ＭＳ 明朝" w:hAnsi="ＭＳ 明朝"/>
        </w:rPr>
      </w:pPr>
    </w:p>
    <w:p w:rsidR="00BC634C" w:rsidRPr="00565D88" w:rsidRDefault="00926262"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（目的）</w:t>
      </w:r>
    </w:p>
    <w:p w:rsidR="00A9127F" w:rsidRDefault="00BC634C" w:rsidP="001C11E5">
      <w:pPr>
        <w:tabs>
          <w:tab w:val="left" w:pos="284"/>
        </w:tabs>
        <w:autoSpaceDE w:val="0"/>
        <w:autoSpaceDN w:val="0"/>
        <w:ind w:leftChars="-150" w:left="-314" w:firstLineChars="150" w:firstLine="314"/>
        <w:rPr>
          <w:rFonts w:ascii="ＭＳ 明朝" w:eastAsia="ＭＳ 明朝" w:hAnsi="ＭＳ 明朝"/>
        </w:rPr>
      </w:pPr>
      <w:r w:rsidRPr="00565D88">
        <w:rPr>
          <w:rFonts w:ascii="ＭＳ 明朝" w:eastAsia="ＭＳ 明朝" w:hAnsi="ＭＳ 明朝" w:hint="eastAsia"/>
        </w:rPr>
        <w:t>第１条</w:t>
      </w:r>
      <w:r w:rsidR="00926262" w:rsidRPr="00565D88">
        <w:rPr>
          <w:rFonts w:ascii="ＭＳ 明朝" w:eastAsia="ＭＳ 明朝" w:hAnsi="ＭＳ 明朝" w:hint="eastAsia"/>
        </w:rPr>
        <w:t xml:space="preserve">　この計画は、消防法第８条の２第１項に基づき、</w:t>
      </w:r>
      <w:r w:rsidR="00926262" w:rsidRPr="00565D88">
        <w:rPr>
          <w:rFonts w:ascii="ＭＳ 明朝" w:eastAsia="ＭＳ 明朝" w:hAnsi="ＭＳ 明朝" w:hint="eastAsia"/>
          <w:u w:val="single"/>
        </w:rPr>
        <w:t xml:space="preserve">　　　　　　　　　　　　　</w:t>
      </w:r>
      <w:r w:rsidR="00926262" w:rsidRPr="00565D88">
        <w:rPr>
          <w:rFonts w:ascii="ＭＳ 明朝" w:eastAsia="ＭＳ 明朝" w:hAnsi="ＭＳ 明朝" w:hint="eastAsia"/>
        </w:rPr>
        <w:t>の全</w:t>
      </w:r>
    </w:p>
    <w:p w:rsidR="00A9127F" w:rsidRDefault="00926262" w:rsidP="001C11E5">
      <w:pPr>
        <w:tabs>
          <w:tab w:val="left" w:pos="284"/>
        </w:tabs>
        <w:autoSpaceDE w:val="0"/>
        <w:autoSpaceDN w:val="0"/>
        <w:ind w:leftChars="-150" w:left="-314" w:firstLineChars="250" w:firstLine="523"/>
        <w:rPr>
          <w:rFonts w:ascii="ＭＳ 明朝" w:eastAsia="ＭＳ 明朝" w:hAnsi="ＭＳ 明朝"/>
        </w:rPr>
      </w:pPr>
      <w:r w:rsidRPr="00565D88">
        <w:rPr>
          <w:rFonts w:ascii="ＭＳ 明朝" w:eastAsia="ＭＳ 明朝" w:hAnsi="ＭＳ 明朝" w:hint="eastAsia"/>
        </w:rPr>
        <w:t>体についての防火管理上</w:t>
      </w:r>
      <w:r w:rsidR="00757A09">
        <w:rPr>
          <w:rFonts w:ascii="ＭＳ 明朝" w:eastAsia="ＭＳ 明朝" w:hAnsi="ＭＳ 明朝" w:hint="eastAsia"/>
        </w:rPr>
        <w:t>必要</w:t>
      </w:r>
      <w:r w:rsidRPr="00565D88">
        <w:rPr>
          <w:rFonts w:ascii="ＭＳ 明朝" w:eastAsia="ＭＳ 明朝" w:hAnsi="ＭＳ 明朝" w:hint="eastAsia"/>
        </w:rPr>
        <w:t>な業務に係る事項を定め、火災の予防及び火災、地震、その</w:t>
      </w:r>
    </w:p>
    <w:p w:rsidR="00926262" w:rsidRPr="00565D88" w:rsidRDefault="00926262" w:rsidP="001C11E5">
      <w:pPr>
        <w:tabs>
          <w:tab w:val="left" w:pos="284"/>
        </w:tabs>
        <w:autoSpaceDE w:val="0"/>
        <w:autoSpaceDN w:val="0"/>
        <w:ind w:leftChars="-150" w:left="-314" w:firstLineChars="250" w:firstLine="523"/>
        <w:rPr>
          <w:rFonts w:ascii="ＭＳ 明朝" w:eastAsia="ＭＳ 明朝" w:hAnsi="ＭＳ 明朝"/>
        </w:rPr>
      </w:pPr>
      <w:r w:rsidRPr="00565D88">
        <w:rPr>
          <w:rFonts w:ascii="ＭＳ 明朝" w:eastAsia="ＭＳ 明朝" w:hAnsi="ＭＳ 明朝" w:hint="eastAsia"/>
        </w:rPr>
        <w:t>他の災害から人命の安全及び被害の軽減を図ることを目的とする。</w:t>
      </w:r>
    </w:p>
    <w:p w:rsidR="00926262" w:rsidRPr="00565D88" w:rsidRDefault="00926262"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（消防計画の適用範囲）</w:t>
      </w:r>
    </w:p>
    <w:p w:rsidR="00926262" w:rsidRPr="00565D88" w:rsidRDefault="00926262"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第２条　この計画の適用範囲は、次のとおりとする。</w:t>
      </w:r>
    </w:p>
    <w:p w:rsidR="00926262" w:rsidRPr="00565D88" w:rsidRDefault="00926262"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(1)　</w:t>
      </w:r>
      <w:r w:rsidR="005B026C" w:rsidRPr="00565D88">
        <w:rPr>
          <w:rFonts w:ascii="ＭＳ 明朝" w:eastAsia="ＭＳ 明朝" w:hAnsi="ＭＳ 明朝" w:hint="eastAsia"/>
          <w:u w:val="single"/>
        </w:rPr>
        <w:t xml:space="preserve">　　　　　　　　　　　　　　</w:t>
      </w:r>
      <w:r w:rsidR="005B026C" w:rsidRPr="00565D88">
        <w:rPr>
          <w:rFonts w:ascii="ＭＳ 明朝" w:eastAsia="ＭＳ 明朝" w:hAnsi="ＭＳ 明朝" w:hint="eastAsia"/>
        </w:rPr>
        <w:t>に勤務し、出入りする全ての者</w:t>
      </w:r>
    </w:p>
    <w:p w:rsidR="005B026C" w:rsidRPr="00565D88" w:rsidRDefault="005B026C"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(2)　防火管理</w:t>
      </w:r>
      <w:r w:rsidR="00980139">
        <w:rPr>
          <w:rFonts w:ascii="ＭＳ 明朝" w:eastAsia="ＭＳ 明朝" w:hAnsi="ＭＳ 明朝" w:hint="eastAsia"/>
        </w:rPr>
        <w:t>業務</w:t>
      </w:r>
      <w:r w:rsidRPr="00565D88">
        <w:rPr>
          <w:rFonts w:ascii="ＭＳ 明朝" w:eastAsia="ＭＳ 明朝" w:hAnsi="ＭＳ 明朝" w:hint="eastAsia"/>
        </w:rPr>
        <w:t>の一部を委託している者</w:t>
      </w:r>
    </w:p>
    <w:p w:rsidR="005B026C" w:rsidRPr="00565D88" w:rsidRDefault="005B026C"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（防火対象物全体についての防火管理の一部委託）</w:t>
      </w:r>
    </w:p>
    <w:p w:rsidR="005B026C" w:rsidRPr="00565D88" w:rsidRDefault="005B026C"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第３条　防火対象物についての防火管理業務の一部を</w:t>
      </w:r>
      <w:r w:rsidRPr="00565D88">
        <w:rPr>
          <w:rFonts w:ascii="ＭＳ 明朝" w:eastAsia="ＭＳ 明朝" w:hAnsi="ＭＳ 明朝" w:hint="eastAsia"/>
          <w:u w:val="single"/>
        </w:rPr>
        <w:t xml:space="preserve">　　　　　　　　　　　　　　　　</w:t>
      </w:r>
      <w:r w:rsidR="00820CBB" w:rsidRPr="00565D88">
        <w:rPr>
          <w:rFonts w:ascii="ＭＳ 明朝" w:eastAsia="ＭＳ 明朝" w:hAnsi="ＭＳ 明朝" w:hint="eastAsia"/>
        </w:rPr>
        <w:t>に</w:t>
      </w:r>
    </w:p>
    <w:p w:rsidR="005B026C" w:rsidRPr="00565D88" w:rsidRDefault="00820CBB"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w:t>
      </w:r>
      <w:r w:rsidR="005B026C" w:rsidRPr="00565D88">
        <w:rPr>
          <w:rFonts w:ascii="ＭＳ 明朝" w:eastAsia="ＭＳ 明朝" w:hAnsi="ＭＳ 明朝" w:hint="eastAsia"/>
        </w:rPr>
        <w:t>委託する。</w:t>
      </w:r>
    </w:p>
    <w:p w:rsidR="005B026C" w:rsidRPr="00565D88" w:rsidRDefault="005B026C"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２　</w:t>
      </w:r>
      <w:r w:rsidR="002C029F" w:rsidRPr="00565D88">
        <w:rPr>
          <w:rFonts w:ascii="ＭＳ 明朝" w:eastAsia="ＭＳ 明朝" w:hAnsi="ＭＳ 明朝" w:hint="eastAsia"/>
        </w:rPr>
        <w:t>委託</w:t>
      </w:r>
      <w:r w:rsidR="0004013F" w:rsidRPr="00565D88">
        <w:rPr>
          <w:rFonts w:ascii="ＭＳ 明朝" w:eastAsia="ＭＳ 明朝" w:hAnsi="ＭＳ 明朝" w:hint="eastAsia"/>
        </w:rPr>
        <w:t>方式</w:t>
      </w:r>
      <w:r w:rsidR="002C029F" w:rsidRPr="00565D88">
        <w:rPr>
          <w:rFonts w:ascii="ＭＳ 明朝" w:eastAsia="ＭＳ 明朝" w:hAnsi="ＭＳ 明朝" w:hint="eastAsia"/>
        </w:rPr>
        <w:t>及び委託者が行う防火管理業務の範囲</w:t>
      </w:r>
      <w:r w:rsidR="001C11E5">
        <w:rPr>
          <w:rFonts w:ascii="ＭＳ 明朝" w:eastAsia="ＭＳ 明朝" w:hAnsi="ＭＳ 明朝" w:hint="eastAsia"/>
        </w:rPr>
        <w:t>及び</w:t>
      </w:r>
      <w:r w:rsidR="002C029F" w:rsidRPr="00565D88">
        <w:rPr>
          <w:rFonts w:ascii="ＭＳ 明朝" w:eastAsia="ＭＳ 明朝" w:hAnsi="ＭＳ 明朝" w:hint="eastAsia"/>
        </w:rPr>
        <w:t>方法は、別表１のとおりとする。</w:t>
      </w:r>
    </w:p>
    <w:p w:rsidR="002C029F" w:rsidRPr="00565D88" w:rsidRDefault="002C029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３　</w:t>
      </w:r>
      <w:r w:rsidR="0004013F" w:rsidRPr="00565D88">
        <w:rPr>
          <w:rFonts w:ascii="ＭＳ 明朝" w:eastAsia="ＭＳ 明朝" w:hAnsi="ＭＳ 明朝" w:hint="eastAsia"/>
        </w:rPr>
        <w:t>委託を受けて防火管理業務に従事する者は、管理権原者、統括防火管理者、自衛消防隊長等の指示、命令を受けて適正に業務を実施するものとする。</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p>
    <w:p w:rsidR="0004013F" w:rsidRPr="00565D88" w:rsidRDefault="0004013F" w:rsidP="001C11E5">
      <w:pPr>
        <w:tabs>
          <w:tab w:val="left" w:pos="284"/>
        </w:tabs>
        <w:autoSpaceDE w:val="0"/>
        <w:autoSpaceDN w:val="0"/>
        <w:ind w:left="279" w:hangingChars="100" w:hanging="279"/>
        <w:jc w:val="center"/>
        <w:rPr>
          <w:rFonts w:ascii="ＭＳ 明朝" w:eastAsia="ＭＳ 明朝" w:hAnsi="ＭＳ 明朝"/>
          <w:sz w:val="28"/>
          <w:szCs w:val="28"/>
        </w:rPr>
      </w:pPr>
      <w:r w:rsidRPr="00565D88">
        <w:rPr>
          <w:rFonts w:ascii="ＭＳ 明朝" w:eastAsia="ＭＳ 明朝" w:hAnsi="ＭＳ 明朝" w:hint="eastAsia"/>
          <w:sz w:val="28"/>
          <w:szCs w:val="28"/>
        </w:rPr>
        <w:t>第２章　統括防火管理者の責務等</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p>
    <w:p w:rsidR="0004013F" w:rsidRPr="00565D88" w:rsidRDefault="0004013F"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（統括防火管理者の選任）</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第４条　消防法第８条の２第１項の規定に基づく統括防火管理者は、管理権原者の協議により、消防法施行令第４条に規定する必要な資格を有する者の中から選任するものとする。</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２　統括防火管理者は、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とする。</w:t>
      </w:r>
    </w:p>
    <w:p w:rsidR="0004013F" w:rsidRPr="00565D88" w:rsidRDefault="0004013F"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（統括防火管理者の権限と責務）</w:t>
      </w:r>
    </w:p>
    <w:p w:rsidR="0004013F" w:rsidRPr="00565D88" w:rsidRDefault="0004013F"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第５条　統括防火管理者は、次の権限及び責務を有し、必要に応じて</w:t>
      </w:r>
      <w:r w:rsidR="00436999" w:rsidRPr="00565D88">
        <w:rPr>
          <w:rFonts w:ascii="ＭＳ 明朝" w:eastAsia="ＭＳ 明朝" w:hAnsi="ＭＳ 明朝" w:hint="eastAsia"/>
        </w:rPr>
        <w:t>各管理権原者の指示を求めながら、防火対象物全体についての防火管理業務を円滑に推進するものとする。</w:t>
      </w:r>
    </w:p>
    <w:p w:rsidR="00436999" w:rsidRPr="00565D88" w:rsidRDefault="0043699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w:t>
      </w:r>
      <w:r w:rsidR="00AD16EA" w:rsidRPr="00565D88">
        <w:rPr>
          <w:rFonts w:ascii="ＭＳ 明朝" w:eastAsia="ＭＳ 明朝" w:hAnsi="ＭＳ 明朝" w:hint="eastAsia"/>
        </w:rPr>
        <w:t>1</w:t>
      </w:r>
      <w:r w:rsidRPr="00565D88">
        <w:rPr>
          <w:rFonts w:ascii="ＭＳ 明朝" w:eastAsia="ＭＳ 明朝" w:hAnsi="ＭＳ 明朝" w:hint="eastAsia"/>
        </w:rPr>
        <w:t>)</w:t>
      </w:r>
      <w:r w:rsidR="00BC45A8">
        <w:rPr>
          <w:rFonts w:ascii="ＭＳ 明朝" w:eastAsia="ＭＳ 明朝" w:hAnsi="ＭＳ 明朝" w:hint="eastAsia"/>
        </w:rPr>
        <w:t xml:space="preserve"> </w:t>
      </w:r>
      <w:r w:rsidR="00AD16EA" w:rsidRPr="00565D88">
        <w:rPr>
          <w:rFonts w:ascii="ＭＳ 明朝" w:eastAsia="ＭＳ 明朝" w:hAnsi="ＭＳ 明朝" w:hint="eastAsia"/>
        </w:rPr>
        <w:t>防火対象物全体についての消防計画の作成、変更及び届出に関すること。</w:t>
      </w:r>
    </w:p>
    <w:p w:rsidR="00BC45A8" w:rsidRDefault="00AD16EA"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(2)</w:t>
      </w:r>
      <w:r w:rsidR="00BC45A8">
        <w:rPr>
          <w:rFonts w:ascii="ＭＳ 明朝" w:eastAsia="ＭＳ 明朝" w:hAnsi="ＭＳ 明朝" w:hint="eastAsia"/>
        </w:rPr>
        <w:t xml:space="preserve"> </w:t>
      </w:r>
      <w:r w:rsidRPr="00565D88">
        <w:rPr>
          <w:rFonts w:ascii="ＭＳ 明朝" w:eastAsia="ＭＳ 明朝" w:hAnsi="ＭＳ 明朝" w:hint="eastAsia"/>
        </w:rPr>
        <w:t>各事業所の防火管理者又は</w:t>
      </w:r>
      <w:r w:rsidR="00FF76DB" w:rsidRPr="00565D88">
        <w:rPr>
          <w:rFonts w:ascii="ＭＳ 明朝" w:eastAsia="ＭＳ 明朝" w:hAnsi="ＭＳ 明朝" w:hint="eastAsia"/>
        </w:rPr>
        <w:t>防火責任者及び防火管理業務に従事する者（以下「防火管</w:t>
      </w:r>
    </w:p>
    <w:p w:rsidR="00AD16EA" w:rsidRPr="00565D88" w:rsidRDefault="00FF76DB" w:rsidP="001C11E5">
      <w:pPr>
        <w:tabs>
          <w:tab w:val="left" w:pos="284"/>
        </w:tabs>
        <w:autoSpaceDE w:val="0"/>
        <w:autoSpaceDN w:val="0"/>
        <w:ind w:leftChars="-50" w:left="-105" w:firstLineChars="250" w:firstLine="523"/>
        <w:rPr>
          <w:rFonts w:ascii="ＭＳ 明朝" w:eastAsia="ＭＳ 明朝" w:hAnsi="ＭＳ 明朝"/>
        </w:rPr>
      </w:pPr>
      <w:r w:rsidRPr="00565D88">
        <w:rPr>
          <w:rFonts w:ascii="ＭＳ 明朝" w:eastAsia="ＭＳ 明朝" w:hAnsi="ＭＳ 明朝" w:hint="eastAsia"/>
        </w:rPr>
        <w:t>理者等」という。）に対する指導、指示並びに必要な報告に関すること。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(3)</w:t>
      </w:r>
      <w:r w:rsidR="00BC45A8">
        <w:rPr>
          <w:rFonts w:ascii="ＭＳ 明朝" w:eastAsia="ＭＳ 明朝" w:hAnsi="ＭＳ 明朝" w:hint="eastAsia"/>
        </w:rPr>
        <w:t xml:space="preserve"> </w:t>
      </w:r>
      <w:r w:rsidRPr="00565D88">
        <w:rPr>
          <w:rFonts w:ascii="ＭＳ 明朝" w:eastAsia="ＭＳ 明朝" w:hAnsi="ＭＳ 明朝" w:hint="eastAsia"/>
        </w:rPr>
        <w:t>防火対象物全体についての消火、通報及び避難の訓練の実施に関すること。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(4)</w:t>
      </w:r>
      <w:r w:rsidR="00BC45A8">
        <w:rPr>
          <w:rFonts w:ascii="ＭＳ 明朝" w:eastAsia="ＭＳ 明朝" w:hAnsi="ＭＳ 明朝" w:hint="eastAsia"/>
        </w:rPr>
        <w:t xml:space="preserve"> </w:t>
      </w:r>
      <w:r w:rsidRPr="00565D88">
        <w:rPr>
          <w:rFonts w:ascii="ＭＳ 明朝" w:eastAsia="ＭＳ 明朝" w:hAnsi="ＭＳ 明朝" w:hint="eastAsia"/>
        </w:rPr>
        <w:t>防火対象物の廊下、階段、避難口等の避難上必要な施設の管理に関すること。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(5)</w:t>
      </w:r>
      <w:r w:rsidR="00BC45A8">
        <w:rPr>
          <w:rFonts w:ascii="ＭＳ 明朝" w:eastAsia="ＭＳ 明朝" w:hAnsi="ＭＳ 明朝" w:hint="eastAsia"/>
        </w:rPr>
        <w:t xml:space="preserve"> </w:t>
      </w:r>
      <w:r w:rsidRPr="00565D88">
        <w:rPr>
          <w:rFonts w:ascii="ＭＳ 明朝" w:eastAsia="ＭＳ 明朝" w:hAnsi="ＭＳ 明朝" w:hint="eastAsia"/>
        </w:rPr>
        <w:t>火気使用の制限及び禁止に関すること。</w:t>
      </w:r>
    </w:p>
    <w:p w:rsidR="00FF76D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(6)</w:t>
      </w:r>
      <w:r w:rsidR="00BC45A8">
        <w:rPr>
          <w:rFonts w:ascii="ＭＳ 明朝" w:eastAsia="ＭＳ 明朝" w:hAnsi="ＭＳ 明朝" w:hint="eastAsia"/>
        </w:rPr>
        <w:t xml:space="preserve"> </w:t>
      </w:r>
      <w:r w:rsidRPr="00565D88">
        <w:rPr>
          <w:rFonts w:ascii="ＭＳ 明朝" w:eastAsia="ＭＳ 明朝" w:hAnsi="ＭＳ 明朝" w:hint="eastAsia"/>
        </w:rPr>
        <w:t>その他防火対象物全体についての防火管理上必要な業務に関すること。</w:t>
      </w:r>
    </w:p>
    <w:p w:rsidR="00820CBB" w:rsidRPr="00565D88"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２　統括防火管理者は、防火管理者等からの報告に基づき調査を行い、必要事項については</w:t>
      </w:r>
    </w:p>
    <w:p w:rsidR="0010666C" w:rsidRDefault="00FF76DB"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消防</w:t>
      </w:r>
      <w:r w:rsidR="0010666C">
        <w:rPr>
          <w:rFonts w:ascii="ＭＳ 明朝" w:eastAsia="ＭＳ 明朝" w:hAnsi="ＭＳ 明朝" w:hint="eastAsia"/>
        </w:rPr>
        <w:t>長</w:t>
      </w:r>
      <w:r w:rsidRPr="00565D88">
        <w:rPr>
          <w:rFonts w:ascii="ＭＳ 明朝" w:eastAsia="ＭＳ 明朝" w:hAnsi="ＭＳ 明朝" w:hint="eastAsia"/>
        </w:rPr>
        <w:t>へ届出又は連絡を行うとともに、防火管理者等に対し、火災予防上必要な措置を講</w:t>
      </w:r>
    </w:p>
    <w:p w:rsidR="00FF76DB" w:rsidRPr="00565D88" w:rsidRDefault="00FF76DB"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じるよう指示することができる。</w:t>
      </w:r>
    </w:p>
    <w:p w:rsidR="001358F1" w:rsidRDefault="00FF76DB"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３　統括防火管理者は、作成又は変更した</w:t>
      </w:r>
      <w:r w:rsidR="00FE3AB4" w:rsidRPr="00565D88">
        <w:rPr>
          <w:rFonts w:ascii="ＭＳ 明朝" w:eastAsia="ＭＳ 明朝" w:hAnsi="ＭＳ 明朝" w:hint="eastAsia"/>
        </w:rPr>
        <w:t>当該計画</w:t>
      </w:r>
      <w:r w:rsidRPr="00565D88">
        <w:rPr>
          <w:rFonts w:ascii="ＭＳ 明朝" w:eastAsia="ＭＳ 明朝" w:hAnsi="ＭＳ 明朝" w:hint="eastAsia"/>
        </w:rPr>
        <w:t>の</w:t>
      </w:r>
      <w:r w:rsidR="00FE3AB4" w:rsidRPr="00565D88">
        <w:rPr>
          <w:rFonts w:ascii="ＭＳ 明朝" w:eastAsia="ＭＳ 明朝" w:hAnsi="ＭＳ 明朝" w:hint="eastAsia"/>
        </w:rPr>
        <w:t>内容</w:t>
      </w:r>
      <w:r w:rsidRPr="00565D88">
        <w:rPr>
          <w:rFonts w:ascii="ＭＳ 明朝" w:eastAsia="ＭＳ 明朝" w:hAnsi="ＭＳ 明朝" w:hint="eastAsia"/>
        </w:rPr>
        <w:t>を</w:t>
      </w:r>
      <w:r w:rsidR="00FE3AB4" w:rsidRPr="00565D88">
        <w:rPr>
          <w:rFonts w:ascii="ＭＳ 明朝" w:eastAsia="ＭＳ 明朝" w:hAnsi="ＭＳ 明朝" w:hint="eastAsia"/>
        </w:rPr>
        <w:t>各事業所</w:t>
      </w:r>
      <w:r w:rsidRPr="00565D88">
        <w:rPr>
          <w:rFonts w:ascii="ＭＳ 明朝" w:eastAsia="ＭＳ 明朝" w:hAnsi="ＭＳ 明朝" w:hint="eastAsia"/>
        </w:rPr>
        <w:t>に</w:t>
      </w:r>
      <w:r w:rsidR="00FE3AB4" w:rsidRPr="00565D88">
        <w:rPr>
          <w:rFonts w:ascii="ＭＳ 明朝" w:eastAsia="ＭＳ 明朝" w:hAnsi="ＭＳ 明朝" w:hint="eastAsia"/>
        </w:rPr>
        <w:t>周知するとともに、</w:t>
      </w:r>
    </w:p>
    <w:p w:rsidR="00FF76DB" w:rsidRPr="00565D88" w:rsidRDefault="00FE3AB4"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周知状況を別表２により確認する。</w:t>
      </w:r>
    </w:p>
    <w:p w:rsidR="00FE3AB4" w:rsidRPr="00565D88" w:rsidRDefault="00FE3AB4"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lastRenderedPageBreak/>
        <w:t xml:space="preserve">　（各事業所の防火管理者の責務）</w:t>
      </w:r>
    </w:p>
    <w:p w:rsidR="00820CBB" w:rsidRPr="00565D88" w:rsidRDefault="00FE3AB4"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第６条　</w:t>
      </w:r>
      <w:r w:rsidR="00FD3DF1" w:rsidRPr="00565D88">
        <w:rPr>
          <w:rFonts w:ascii="ＭＳ 明朝" w:eastAsia="ＭＳ 明朝" w:hAnsi="ＭＳ 明朝" w:hint="eastAsia"/>
        </w:rPr>
        <w:t>各事業所の防火管理者は、統括防火管理者の指導、指示を遵守するとともに、防火</w:t>
      </w:r>
    </w:p>
    <w:p w:rsidR="00FE3AB4" w:rsidRPr="00565D88" w:rsidRDefault="00FD3DF1"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管理上必要な事項について統括防火管理者に報告しなければならない。</w:t>
      </w:r>
    </w:p>
    <w:p w:rsidR="00FD3DF1" w:rsidRPr="00565D88" w:rsidRDefault="00FD3DF1"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２　</w:t>
      </w:r>
      <w:r w:rsidR="00DA3843" w:rsidRPr="00565D88">
        <w:rPr>
          <w:rFonts w:ascii="ＭＳ 明朝" w:eastAsia="ＭＳ 明朝" w:hAnsi="ＭＳ 明朝" w:hint="eastAsia"/>
        </w:rPr>
        <w:t>各事業所の防火管理者は、統括防火管理者が作成する全体についての消防計画に適合するよう、各事業所の消防計画を作成し、防火管理業務を行わなければならない。</w:t>
      </w:r>
    </w:p>
    <w:p w:rsidR="00DA3843" w:rsidRPr="00565D88" w:rsidRDefault="00DA3843"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３　各事業所の防火管理者は、相互の連絡を保ち、協力して防火管理業務を行わなければならない。</w:t>
      </w:r>
    </w:p>
    <w:p w:rsidR="00DA3843" w:rsidRPr="00565D88" w:rsidRDefault="00DA3843" w:rsidP="001C11E5">
      <w:pPr>
        <w:tabs>
          <w:tab w:val="left" w:pos="284"/>
        </w:tabs>
        <w:autoSpaceDE w:val="0"/>
        <w:autoSpaceDN w:val="0"/>
        <w:rPr>
          <w:rFonts w:ascii="ＭＳ 明朝" w:eastAsia="ＭＳ 明朝" w:hAnsi="ＭＳ 明朝"/>
        </w:rPr>
      </w:pPr>
    </w:p>
    <w:p w:rsidR="00DA3843" w:rsidRPr="00565D88" w:rsidRDefault="00DA3843" w:rsidP="001C11E5">
      <w:pPr>
        <w:tabs>
          <w:tab w:val="left" w:pos="284"/>
        </w:tabs>
        <w:autoSpaceDE w:val="0"/>
        <w:autoSpaceDN w:val="0"/>
        <w:jc w:val="center"/>
        <w:rPr>
          <w:rFonts w:ascii="ＭＳ 明朝" w:eastAsia="ＭＳ 明朝" w:hAnsi="ＭＳ 明朝"/>
          <w:sz w:val="28"/>
          <w:szCs w:val="28"/>
        </w:rPr>
      </w:pPr>
      <w:r w:rsidRPr="00565D88">
        <w:rPr>
          <w:rFonts w:ascii="ＭＳ 明朝" w:eastAsia="ＭＳ 明朝" w:hAnsi="ＭＳ 明朝" w:hint="eastAsia"/>
          <w:sz w:val="28"/>
          <w:szCs w:val="28"/>
        </w:rPr>
        <w:t>第３章　予防管理対策</w:t>
      </w:r>
    </w:p>
    <w:p w:rsidR="00DA3843" w:rsidRPr="00565D88" w:rsidRDefault="00DA3843" w:rsidP="001C11E5">
      <w:pPr>
        <w:tabs>
          <w:tab w:val="left" w:pos="284"/>
        </w:tabs>
        <w:autoSpaceDE w:val="0"/>
        <w:autoSpaceDN w:val="0"/>
        <w:rPr>
          <w:rFonts w:ascii="ＭＳ 明朝" w:eastAsia="ＭＳ 明朝" w:hAnsi="ＭＳ 明朝"/>
        </w:rPr>
      </w:pPr>
    </w:p>
    <w:p w:rsidR="00DA3843" w:rsidRPr="00565D88" w:rsidRDefault="00DA3843"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（点検・検査）</w:t>
      </w:r>
    </w:p>
    <w:p w:rsidR="00DA3843" w:rsidRPr="00565D88" w:rsidRDefault="00DA3843"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w:t>
      </w:r>
      <w:r w:rsidR="00D27737" w:rsidRPr="00565D88">
        <w:rPr>
          <w:rFonts w:ascii="ＭＳ 明朝" w:eastAsia="ＭＳ 明朝" w:hAnsi="ＭＳ 明朝" w:hint="eastAsia"/>
        </w:rPr>
        <w:t xml:space="preserve">７条　</w:t>
      </w:r>
      <w:r w:rsidR="008816A9" w:rsidRPr="00565D88">
        <w:rPr>
          <w:rFonts w:ascii="ＭＳ 明朝" w:eastAsia="ＭＳ 明朝" w:hAnsi="ＭＳ 明朝" w:hint="eastAsia"/>
        </w:rPr>
        <w:t>消防用設備等・特殊消防用設備等の点検及び建物等の検査は次による。</w:t>
      </w:r>
    </w:p>
    <w:p w:rsidR="008816A9" w:rsidRPr="00565D88" w:rsidRDefault="008816A9"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w:t>
      </w:r>
      <w:r w:rsidR="001358F1" w:rsidRPr="00565D88">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防火対象物の法定点検</w:t>
      </w:r>
    </w:p>
    <w:p w:rsidR="00456139" w:rsidRPr="00565D88" w:rsidRDefault="00A9127F" w:rsidP="001C11E5">
      <w:pPr>
        <w:tabs>
          <w:tab w:val="left" w:pos="284"/>
        </w:tabs>
        <w:autoSpaceDE w:val="0"/>
        <w:autoSpaceDN w:val="0"/>
        <w:ind w:left="209" w:hangingChars="100" w:hanging="209"/>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8816A9" w:rsidRPr="00565D88">
        <w:rPr>
          <w:rFonts w:ascii="ＭＳ 明朝" w:eastAsia="ＭＳ 明朝" w:hAnsi="ＭＳ 明朝" w:hint="eastAsia"/>
        </w:rPr>
        <w:t>防火対象物の法定点検は、各事業所の管理権原者の及ぶ範囲について各事業所の管</w:t>
      </w:r>
    </w:p>
    <w:p w:rsidR="008816A9" w:rsidRPr="00565D88" w:rsidRDefault="008816A9"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理権原者の責任により行う。</w:t>
      </w:r>
    </w:p>
    <w:p w:rsidR="008816A9"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 </w:t>
      </w:r>
      <w:r w:rsidR="00BC45A8">
        <w:rPr>
          <w:rFonts w:ascii="ＭＳ 明朝" w:eastAsia="ＭＳ 明朝" w:hAnsi="ＭＳ 明朝" w:hint="eastAsia"/>
        </w:rPr>
        <w:t xml:space="preserve"> </w:t>
      </w:r>
      <w:r w:rsidR="008816A9" w:rsidRPr="00565D88">
        <w:rPr>
          <w:rFonts w:ascii="ＭＳ 明朝" w:eastAsia="ＭＳ 明朝" w:hAnsi="ＭＳ 明朝" w:hint="eastAsia"/>
        </w:rPr>
        <w:t>点検を実施する場合は、各事業所の防火管理者が点検に立ち会う。</w:t>
      </w:r>
    </w:p>
    <w:p w:rsidR="008816A9" w:rsidRPr="00565D88" w:rsidRDefault="008816A9"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(2)</w:t>
      </w:r>
      <w:r w:rsidR="00BC45A8">
        <w:rPr>
          <w:rFonts w:ascii="ＭＳ 明朝" w:eastAsia="ＭＳ 明朝" w:hAnsi="ＭＳ 明朝" w:hint="eastAsia"/>
        </w:rPr>
        <w:t xml:space="preserve"> </w:t>
      </w:r>
      <w:r w:rsidRPr="00565D88">
        <w:rPr>
          <w:rFonts w:ascii="ＭＳ 明朝" w:eastAsia="ＭＳ 明朝" w:hAnsi="ＭＳ 明朝" w:hint="eastAsia"/>
        </w:rPr>
        <w:t>消防用設備等・特殊消防用設備等の法定点検</w:t>
      </w:r>
    </w:p>
    <w:p w:rsidR="00BC45A8" w:rsidRDefault="00A9127F" w:rsidP="001C11E5">
      <w:pPr>
        <w:tabs>
          <w:tab w:val="left" w:pos="284"/>
        </w:tabs>
        <w:autoSpaceDE w:val="0"/>
        <w:autoSpaceDN w:val="0"/>
        <w:ind w:left="209" w:hangingChars="100" w:hanging="209"/>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消防用設備等・特殊消防用設備等の法定点検は、</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の責</w:t>
      </w:r>
    </w:p>
    <w:p w:rsidR="00D6602C" w:rsidRPr="00565D88" w:rsidRDefault="00D6602C" w:rsidP="001C11E5">
      <w:pPr>
        <w:tabs>
          <w:tab w:val="left" w:pos="284"/>
        </w:tabs>
        <w:autoSpaceDE w:val="0"/>
        <w:autoSpaceDN w:val="0"/>
        <w:ind w:leftChars="-50" w:left="-105" w:firstLineChars="350" w:firstLine="732"/>
        <w:rPr>
          <w:rFonts w:ascii="ＭＳ 明朝" w:eastAsia="ＭＳ 明朝" w:hAnsi="ＭＳ 明朝"/>
        </w:rPr>
      </w:pPr>
      <w:r w:rsidRPr="00565D88">
        <w:rPr>
          <w:rFonts w:ascii="ＭＳ 明朝" w:eastAsia="ＭＳ 明朝" w:hAnsi="ＭＳ 明朝" w:hint="eastAsia"/>
        </w:rPr>
        <w:t>任により行う。</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消防用設備等・特殊消防用設備等の法定点検は、</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に委</w:t>
      </w:r>
    </w:p>
    <w:p w:rsidR="00D6602C" w:rsidRPr="00565D88" w:rsidRDefault="00BC45A8"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w:t>
      </w:r>
      <w:r w:rsidR="00D6602C" w:rsidRPr="00565D88">
        <w:rPr>
          <w:rFonts w:ascii="ＭＳ 明朝" w:eastAsia="ＭＳ 明朝" w:hAnsi="ＭＳ 明朝" w:hint="eastAsia"/>
        </w:rPr>
        <w:t>託して</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月と</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月の年２回実施する。</w:t>
      </w:r>
    </w:p>
    <w:p w:rsidR="00D6602C"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ウ </w:t>
      </w:r>
      <w:r w:rsidR="00306670">
        <w:rPr>
          <w:rFonts w:ascii="ＭＳ 明朝" w:eastAsia="ＭＳ 明朝" w:hAnsi="ＭＳ 明朝" w:hint="eastAsia"/>
        </w:rPr>
        <w:t xml:space="preserve"> </w:t>
      </w:r>
      <w:r w:rsidR="00D6602C" w:rsidRPr="00565D88">
        <w:rPr>
          <w:rFonts w:ascii="ＭＳ 明朝" w:eastAsia="ＭＳ 明朝" w:hAnsi="ＭＳ 明朝" w:hint="eastAsia"/>
        </w:rPr>
        <w:t>点検を実施する場合は、</w:t>
      </w:r>
      <w:r w:rsidR="00D6602C"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が点検に立ち会う。</w:t>
      </w:r>
    </w:p>
    <w:p w:rsidR="00D6602C" w:rsidRPr="00565D88" w:rsidRDefault="00D6602C"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(3)</w:t>
      </w:r>
      <w:r w:rsidR="00BC45A8">
        <w:rPr>
          <w:rFonts w:ascii="ＭＳ 明朝" w:eastAsia="ＭＳ 明朝" w:hAnsi="ＭＳ 明朝" w:hint="eastAsia"/>
        </w:rPr>
        <w:t xml:space="preserve"> </w:t>
      </w:r>
      <w:r w:rsidRPr="00565D88">
        <w:rPr>
          <w:rFonts w:ascii="ＭＳ 明朝" w:eastAsia="ＭＳ 明朝" w:hAnsi="ＭＳ 明朝" w:hint="eastAsia"/>
        </w:rPr>
        <w:t>消防用設備等・特殊消防用設備等の自主点検</w:t>
      </w:r>
    </w:p>
    <w:p w:rsidR="00D6602C"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消防用設備等・特殊消防用設備等の自主点検は、共用部については</w:t>
      </w:r>
      <w:r w:rsidR="00D6602C" w:rsidRPr="00565D88">
        <w:rPr>
          <w:rFonts w:ascii="ＭＳ 明朝" w:eastAsia="ＭＳ 明朝" w:hAnsi="ＭＳ 明朝" w:hint="eastAsia"/>
          <w:u w:val="single"/>
        </w:rPr>
        <w:t xml:space="preserve">　　　　　　　</w:t>
      </w:r>
      <w:r w:rsidR="00456139" w:rsidRPr="00565D88">
        <w:rPr>
          <w:rFonts w:ascii="ＭＳ 明朝" w:eastAsia="ＭＳ 明朝" w:hAnsi="ＭＳ 明朝" w:hint="eastAsia"/>
          <w:u w:val="single"/>
        </w:rPr>
        <w:t xml:space="preserve">　</w:t>
      </w:r>
      <w:r w:rsidR="00D6602C" w:rsidRPr="00565D88">
        <w:rPr>
          <w:rFonts w:ascii="ＭＳ 明朝" w:eastAsia="ＭＳ 明朝" w:hAnsi="ＭＳ 明朝" w:hint="eastAsia"/>
        </w:rPr>
        <w:t>、</w:t>
      </w:r>
    </w:p>
    <w:p w:rsidR="00D6602C"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w:t>
      </w:r>
      <w:r w:rsidR="00BC45A8">
        <w:rPr>
          <w:rFonts w:ascii="ＭＳ 明朝" w:eastAsia="ＭＳ 明朝" w:hAnsi="ＭＳ 明朝" w:hint="eastAsia"/>
        </w:rPr>
        <w:t xml:space="preserve"> </w:t>
      </w:r>
      <w:r w:rsidR="00D6602C" w:rsidRPr="00565D88">
        <w:rPr>
          <w:rFonts w:ascii="ＭＳ 明朝" w:eastAsia="ＭＳ 明朝" w:hAnsi="ＭＳ 明朝" w:hint="eastAsia"/>
        </w:rPr>
        <w:t>各事業所の専有部分については、各事業所の責任により行う。</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w:t>
      </w:r>
      <w:r w:rsidR="00BC45A8">
        <w:rPr>
          <w:rFonts w:ascii="ＭＳ 明朝" w:eastAsia="ＭＳ 明朝" w:hAnsi="ＭＳ 明朝" w:hint="eastAsia"/>
        </w:rPr>
        <w:t xml:space="preserve">  </w:t>
      </w:r>
      <w:r w:rsidR="00D6602C" w:rsidRPr="00565D88">
        <w:rPr>
          <w:rFonts w:ascii="ＭＳ 明朝" w:eastAsia="ＭＳ 明朝" w:hAnsi="ＭＳ 明朝" w:hint="eastAsia"/>
        </w:rPr>
        <w:t>消防用設備等・特殊消防用設備等の自主点検は、法定点検の合間に行うものとし、</w:t>
      </w:r>
    </w:p>
    <w:p w:rsidR="00D6602C" w:rsidRPr="00565D88" w:rsidRDefault="00D6602C"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実施方法及び時期等は</w:t>
      </w:r>
      <w:r w:rsidR="00820CBB" w:rsidRPr="00565D88">
        <w:rPr>
          <w:rFonts w:ascii="ＭＳ 明朝" w:eastAsia="ＭＳ 明朝" w:hAnsi="ＭＳ 明朝" w:hint="eastAsia"/>
        </w:rPr>
        <w:t>、</w:t>
      </w:r>
      <w:r w:rsidRPr="00565D88">
        <w:rPr>
          <w:rFonts w:ascii="ＭＳ 明朝" w:eastAsia="ＭＳ 明朝" w:hAnsi="ＭＳ 明朝" w:hint="eastAsia"/>
        </w:rPr>
        <w:t>各事業所の計画による。</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ウ </w:t>
      </w:r>
      <w:r w:rsidR="00BC45A8">
        <w:rPr>
          <w:rFonts w:ascii="ＭＳ 明朝" w:eastAsia="ＭＳ 明朝" w:hAnsi="ＭＳ 明朝" w:hint="eastAsia"/>
        </w:rPr>
        <w:t xml:space="preserve"> </w:t>
      </w:r>
      <w:r w:rsidR="00917E1D" w:rsidRPr="00565D88">
        <w:rPr>
          <w:rFonts w:ascii="ＭＳ 明朝" w:eastAsia="ＭＳ 明朝" w:hAnsi="ＭＳ 明朝" w:hint="eastAsia"/>
        </w:rPr>
        <w:t>統括防火管理者は、</w:t>
      </w:r>
      <w:r w:rsidR="00D6602C" w:rsidRPr="00565D88">
        <w:rPr>
          <w:rFonts w:ascii="ＭＳ 明朝" w:eastAsia="ＭＳ 明朝" w:hAnsi="ＭＳ 明朝" w:hint="eastAsia"/>
        </w:rPr>
        <w:t>消防用設備等・特殊消防用設備等</w:t>
      </w:r>
      <w:r w:rsidR="00917E1D" w:rsidRPr="00565D88">
        <w:rPr>
          <w:rFonts w:ascii="ＭＳ 明朝" w:eastAsia="ＭＳ 明朝" w:hAnsi="ＭＳ 明朝" w:hint="eastAsia"/>
        </w:rPr>
        <w:t>に特例が適用されている場合</w:t>
      </w:r>
    </w:p>
    <w:p w:rsidR="00456139" w:rsidRPr="00565D88" w:rsidRDefault="00917E1D"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の特例適用条件の適否についても、併せて実施するよう各事業所の防火管理者に指示</w:t>
      </w:r>
    </w:p>
    <w:p w:rsidR="00D6602C" w:rsidRPr="00565D88" w:rsidRDefault="00917E1D"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する。</w:t>
      </w:r>
    </w:p>
    <w:p w:rsidR="00A54668" w:rsidRPr="00565D88" w:rsidRDefault="00A5466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(4)</w:t>
      </w:r>
      <w:r w:rsidR="00BC45A8">
        <w:rPr>
          <w:rFonts w:ascii="ＭＳ 明朝" w:eastAsia="ＭＳ 明朝" w:hAnsi="ＭＳ 明朝" w:hint="eastAsia"/>
        </w:rPr>
        <w:t xml:space="preserve"> </w:t>
      </w:r>
      <w:r w:rsidRPr="00565D88">
        <w:rPr>
          <w:rFonts w:ascii="ＭＳ 明朝" w:eastAsia="ＭＳ 明朝" w:hAnsi="ＭＳ 明朝" w:hint="eastAsia"/>
        </w:rPr>
        <w:t>建物等の検査等</w:t>
      </w:r>
    </w:p>
    <w:p w:rsidR="00A54668"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ア</w:t>
      </w:r>
      <w:r w:rsidR="00BC45A8">
        <w:rPr>
          <w:rFonts w:ascii="ＭＳ 明朝" w:eastAsia="ＭＳ 明朝" w:hAnsi="ＭＳ 明朝" w:hint="eastAsia"/>
        </w:rPr>
        <w:t xml:space="preserve">  </w:t>
      </w:r>
      <w:r w:rsidR="00A54668" w:rsidRPr="00565D88">
        <w:rPr>
          <w:rFonts w:ascii="ＭＳ 明朝" w:eastAsia="ＭＳ 明朝" w:hAnsi="ＭＳ 明朝" w:hint="eastAsia"/>
        </w:rPr>
        <w:t>建物の定期検査は、</w:t>
      </w:r>
      <w:r w:rsidR="00A54668" w:rsidRPr="00565D88">
        <w:rPr>
          <w:rFonts w:ascii="ＭＳ 明朝" w:eastAsia="ＭＳ 明朝" w:hAnsi="ＭＳ 明朝" w:hint="eastAsia"/>
          <w:u w:val="single"/>
        </w:rPr>
        <w:t xml:space="preserve">　　　　　　　　　　　　　　　　　　　</w:t>
      </w:r>
      <w:r w:rsidR="00A54668" w:rsidRPr="00565D88">
        <w:rPr>
          <w:rFonts w:ascii="ＭＳ 明朝" w:eastAsia="ＭＳ 明朝" w:hAnsi="ＭＳ 明朝" w:hint="eastAsia"/>
        </w:rPr>
        <w:t>の責任により行う。</w:t>
      </w:r>
    </w:p>
    <w:p w:rsidR="00BC45A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イ </w:t>
      </w:r>
      <w:r w:rsidR="00BC45A8">
        <w:rPr>
          <w:rFonts w:ascii="ＭＳ 明朝" w:eastAsia="ＭＳ 明朝" w:hAnsi="ＭＳ 明朝" w:hint="eastAsia"/>
        </w:rPr>
        <w:t xml:space="preserve"> </w:t>
      </w:r>
      <w:r w:rsidR="00A54668" w:rsidRPr="00565D88">
        <w:rPr>
          <w:rFonts w:ascii="ＭＳ 明朝" w:eastAsia="ＭＳ 明朝" w:hAnsi="ＭＳ 明朝" w:hint="eastAsia"/>
        </w:rPr>
        <w:t>前アの検査を実施する場合は、統括防火管理者及び検査を行う部分の各事業所の防</w:t>
      </w:r>
    </w:p>
    <w:p w:rsidR="00A54668" w:rsidRPr="00565D88" w:rsidRDefault="00A54668"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火管理者が立ち会う。</w:t>
      </w:r>
    </w:p>
    <w:p w:rsidR="00820CBB"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ウ</w:t>
      </w:r>
      <w:r w:rsidR="00BC45A8">
        <w:rPr>
          <w:rFonts w:ascii="ＭＳ 明朝" w:eastAsia="ＭＳ 明朝" w:hAnsi="ＭＳ 明朝" w:hint="eastAsia"/>
        </w:rPr>
        <w:t xml:space="preserve">  </w:t>
      </w:r>
      <w:r w:rsidR="00A54668" w:rsidRPr="00565D88">
        <w:rPr>
          <w:rFonts w:ascii="ＭＳ 明朝" w:eastAsia="ＭＳ 明朝" w:hAnsi="ＭＳ 明朝" w:hint="eastAsia"/>
        </w:rPr>
        <w:t>建物、火気設備器具、避難器具及び防火設備等</w:t>
      </w:r>
      <w:r w:rsidR="00820CBB" w:rsidRPr="00565D88">
        <w:rPr>
          <w:rFonts w:ascii="ＭＳ 明朝" w:eastAsia="ＭＳ 明朝" w:hAnsi="ＭＳ 明朝" w:hint="eastAsia"/>
        </w:rPr>
        <w:t>の自主検査は、共用部分について</w:t>
      </w:r>
      <w:r w:rsidR="00456139" w:rsidRPr="00565D88">
        <w:rPr>
          <w:rFonts w:ascii="ＭＳ 明朝" w:eastAsia="ＭＳ 明朝" w:hAnsi="ＭＳ 明朝" w:hint="eastAsia"/>
        </w:rPr>
        <w:t>は</w:t>
      </w:r>
    </w:p>
    <w:p w:rsidR="00A54668" w:rsidRPr="00565D88" w:rsidRDefault="00820CBB" w:rsidP="001C11E5">
      <w:pPr>
        <w:tabs>
          <w:tab w:val="left" w:pos="284"/>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u w:val="single"/>
        </w:rPr>
        <w:t xml:space="preserve">　　　　　　　　</w:t>
      </w:r>
      <w:r w:rsidRPr="00565D88">
        <w:rPr>
          <w:rFonts w:ascii="ＭＳ 明朝" w:eastAsia="ＭＳ 明朝" w:hAnsi="ＭＳ 明朝" w:hint="eastAsia"/>
        </w:rPr>
        <w:t>、各事業所の専有部分については、各事業所の責任により行う。</w:t>
      </w:r>
    </w:p>
    <w:p w:rsidR="00820CBB" w:rsidRPr="00565D88" w:rsidRDefault="00A9127F"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エ</w:t>
      </w:r>
      <w:r w:rsidR="00BC45A8">
        <w:rPr>
          <w:rFonts w:ascii="ＭＳ 明朝" w:eastAsia="ＭＳ 明朝" w:hAnsi="ＭＳ 明朝" w:hint="eastAsia"/>
        </w:rPr>
        <w:t xml:space="preserve">  </w:t>
      </w:r>
      <w:r w:rsidR="00820CBB" w:rsidRPr="00565D88">
        <w:rPr>
          <w:rFonts w:ascii="ＭＳ 明朝" w:eastAsia="ＭＳ 明朝" w:hAnsi="ＭＳ 明朝" w:hint="eastAsia"/>
        </w:rPr>
        <w:t>自主点検・検査を実施する方法、時期等は、各事業所の消防計画に基づき実施する。</w:t>
      </w:r>
    </w:p>
    <w:p w:rsidR="00820CBB" w:rsidRPr="00565D88" w:rsidRDefault="00456139"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　（防火管理維持台帳の作成、整備及び保管）</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第８条　各事業所の管理権原者は、前条で点検した結果並びに防火管理業務に必要な書類等を取りまとめて、防火管理維持台帳を作成し、整備及び保管しておく。</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（不備欠陥箇所の改修）</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第９条　防火対象物及び消防用設備等・特殊消防用設備等の点検及び建物等の検査で発見された不備欠陥箇所の改修等は、前第７条の責任範囲により各事業所の管理権原者が行う。</w:t>
      </w:r>
    </w:p>
    <w:p w:rsidR="00456139" w:rsidRPr="00565D88" w:rsidRDefault="00456139"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２　自主点検・検査、防火対象物、消防用設備等・特殊消防用設備等の</w:t>
      </w:r>
      <w:r w:rsidR="00927114" w:rsidRPr="00565D88">
        <w:rPr>
          <w:rFonts w:ascii="ＭＳ 明朝" w:eastAsia="ＭＳ 明朝" w:hAnsi="ＭＳ 明朝" w:hint="eastAsia"/>
        </w:rPr>
        <w:t>法定</w:t>
      </w:r>
      <w:r w:rsidRPr="00565D88">
        <w:rPr>
          <w:rFonts w:ascii="ＭＳ 明朝" w:eastAsia="ＭＳ 明朝" w:hAnsi="ＭＳ 明朝" w:hint="eastAsia"/>
        </w:rPr>
        <w:t>点検</w:t>
      </w:r>
      <w:r w:rsidR="00927114" w:rsidRPr="00565D88">
        <w:rPr>
          <w:rFonts w:ascii="ＭＳ 明朝" w:eastAsia="ＭＳ 明朝" w:hAnsi="ＭＳ 明朝" w:hint="eastAsia"/>
        </w:rPr>
        <w:t>を実施した</w:t>
      </w:r>
      <w:r w:rsidR="00927114" w:rsidRPr="00565D88">
        <w:rPr>
          <w:rFonts w:ascii="ＭＳ 明朝" w:eastAsia="ＭＳ 明朝" w:hAnsi="ＭＳ 明朝" w:hint="eastAsia"/>
        </w:rPr>
        <w:lastRenderedPageBreak/>
        <w:t>結果、不備欠陥又は改修する事項がある場合、各事業所の防火管理者は、改修計画を樹立し、改修を行う。</w:t>
      </w:r>
    </w:p>
    <w:p w:rsidR="00927114" w:rsidRPr="00565D88"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（従業員等の遵守事項）</w:t>
      </w:r>
    </w:p>
    <w:p w:rsidR="00B569EE"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w:t>
      </w:r>
      <w:r w:rsidR="00B569EE">
        <w:rPr>
          <w:rFonts w:ascii="ＭＳ 明朝" w:eastAsia="ＭＳ 明朝" w:hAnsi="ＭＳ 明朝" w:hint="eastAsia"/>
        </w:rPr>
        <w:t>10</w:t>
      </w:r>
      <w:r w:rsidRPr="00565D88">
        <w:rPr>
          <w:rFonts w:ascii="ＭＳ 明朝" w:eastAsia="ＭＳ 明朝" w:hAnsi="ＭＳ 明朝" w:hint="eastAsia"/>
        </w:rPr>
        <w:t xml:space="preserve">条　</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に出入りする者が火気を使用する場合及び避難施設に対する</w:t>
      </w:r>
    </w:p>
    <w:p w:rsidR="00927114" w:rsidRPr="00565D88" w:rsidRDefault="00927114" w:rsidP="001C11E5">
      <w:pPr>
        <w:tabs>
          <w:tab w:val="left" w:pos="284"/>
        </w:tabs>
        <w:autoSpaceDE w:val="0"/>
        <w:autoSpaceDN w:val="0"/>
        <w:ind w:left="209" w:firstLineChars="7" w:firstLine="15"/>
        <w:rPr>
          <w:rFonts w:ascii="ＭＳ 明朝" w:eastAsia="ＭＳ 明朝" w:hAnsi="ＭＳ 明朝"/>
        </w:rPr>
      </w:pPr>
      <w:r w:rsidRPr="00565D88">
        <w:rPr>
          <w:rFonts w:ascii="ＭＳ 明朝" w:eastAsia="ＭＳ 明朝" w:hAnsi="ＭＳ 明朝" w:hint="eastAsia"/>
        </w:rPr>
        <w:t>遵守事項等については、各事業所の消防計画に定める。</w:t>
      </w:r>
    </w:p>
    <w:p w:rsidR="00927114" w:rsidRPr="00565D88"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（工事中の安全対策）</w:t>
      </w:r>
    </w:p>
    <w:p w:rsidR="00A9127F"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w:t>
      </w:r>
      <w:r w:rsidR="00B569EE">
        <w:rPr>
          <w:rFonts w:ascii="ＭＳ 明朝" w:eastAsia="ＭＳ 明朝" w:hAnsi="ＭＳ 明朝" w:hint="eastAsia"/>
        </w:rPr>
        <w:t>11</w:t>
      </w:r>
      <w:r w:rsidRPr="00565D88">
        <w:rPr>
          <w:rFonts w:ascii="ＭＳ 明朝" w:eastAsia="ＭＳ 明朝" w:hAnsi="ＭＳ 明朝" w:hint="eastAsia"/>
        </w:rPr>
        <w:t>条　協議会代表者等、管理権原者のうち、主要な者（以下「代表管理権原者」という。）</w:t>
      </w:r>
    </w:p>
    <w:p w:rsidR="00847898" w:rsidRDefault="00927114" w:rsidP="00847898">
      <w:pPr>
        <w:tabs>
          <w:tab w:val="left" w:pos="284"/>
        </w:tabs>
        <w:autoSpaceDE w:val="0"/>
        <w:autoSpaceDN w:val="0"/>
        <w:ind w:leftChars="-40" w:left="-84" w:firstLineChars="140" w:firstLine="293"/>
        <w:rPr>
          <w:rFonts w:ascii="ＭＳ 明朝" w:eastAsia="ＭＳ 明朝" w:hAnsi="ＭＳ 明朝"/>
        </w:rPr>
      </w:pPr>
      <w:r w:rsidRPr="00565D88">
        <w:rPr>
          <w:rFonts w:ascii="ＭＳ 明朝" w:eastAsia="ＭＳ 明朝" w:hAnsi="ＭＳ 明朝" w:hint="eastAsia"/>
        </w:rPr>
        <w:t>は、複数の事業所にわたる増築、模様替え等の工事が行われる場合、統括防火管理者及び</w:t>
      </w:r>
    </w:p>
    <w:p w:rsidR="00927114" w:rsidRPr="00565D88" w:rsidRDefault="00927114" w:rsidP="00847898">
      <w:pPr>
        <w:tabs>
          <w:tab w:val="left" w:pos="284"/>
        </w:tabs>
        <w:autoSpaceDE w:val="0"/>
        <w:autoSpaceDN w:val="0"/>
        <w:ind w:leftChars="-40" w:left="-84" w:firstLineChars="140" w:firstLine="293"/>
        <w:rPr>
          <w:rFonts w:ascii="ＭＳ 明朝" w:eastAsia="ＭＳ 明朝" w:hAnsi="ＭＳ 明朝"/>
        </w:rPr>
      </w:pPr>
      <w:r w:rsidRPr="00565D88">
        <w:rPr>
          <w:rFonts w:ascii="ＭＳ 明朝" w:eastAsia="ＭＳ 明朝" w:hAnsi="ＭＳ 明朝" w:hint="eastAsia"/>
        </w:rPr>
        <w:t>当該工事を行う各事業所の防火管理者と協力して工事中の安全対策を策定するものとする。</w:t>
      </w:r>
    </w:p>
    <w:p w:rsidR="00927114" w:rsidRPr="00565D88"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（放火防止対策）</w:t>
      </w:r>
    </w:p>
    <w:p w:rsidR="00B569EE" w:rsidRDefault="0092711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第12条　放火防止対策は、各事業所の消防計画に定めるほか、</w:t>
      </w:r>
      <w:r w:rsidR="005D5AB0" w:rsidRPr="00565D88">
        <w:rPr>
          <w:rFonts w:ascii="ＭＳ 明朝" w:eastAsia="ＭＳ 明朝" w:hAnsi="ＭＳ 明朝" w:hint="eastAsia"/>
        </w:rPr>
        <w:t>統括防火管理者は次の対策を</w:t>
      </w:r>
    </w:p>
    <w:p w:rsidR="00927114" w:rsidRPr="00565D88" w:rsidRDefault="005D5AB0" w:rsidP="001C11E5">
      <w:pPr>
        <w:tabs>
          <w:tab w:val="left" w:pos="284"/>
          <w:tab w:val="left" w:pos="851"/>
        </w:tabs>
        <w:autoSpaceDE w:val="0"/>
        <w:autoSpaceDN w:val="0"/>
        <w:ind w:left="209" w:firstLineChars="7" w:firstLine="15"/>
        <w:rPr>
          <w:rFonts w:ascii="ＭＳ 明朝" w:eastAsia="ＭＳ 明朝" w:hAnsi="ＭＳ 明朝"/>
        </w:rPr>
      </w:pPr>
      <w:r w:rsidRPr="00565D88">
        <w:rPr>
          <w:rFonts w:ascii="ＭＳ 明朝" w:eastAsia="ＭＳ 明朝" w:hAnsi="ＭＳ 明朝" w:hint="eastAsia"/>
        </w:rPr>
        <w:t>推進する。</w:t>
      </w:r>
    </w:p>
    <w:p w:rsidR="005D5AB0" w:rsidRPr="00565D88" w:rsidRDefault="005D5AB0" w:rsidP="001C11E5">
      <w:pPr>
        <w:tabs>
          <w:tab w:val="left" w:pos="284"/>
        </w:tabs>
        <w:autoSpaceDE w:val="0"/>
        <w:autoSpaceDN w:val="0"/>
        <w:ind w:left="209"/>
        <w:rPr>
          <w:rFonts w:ascii="ＭＳ 明朝" w:eastAsia="ＭＳ 明朝" w:hAnsi="ＭＳ 明朝"/>
        </w:rPr>
      </w:pPr>
      <w:r w:rsidRPr="00565D88">
        <w:rPr>
          <w:rFonts w:ascii="ＭＳ 明朝" w:eastAsia="ＭＳ 明朝" w:hAnsi="ＭＳ 明朝" w:hint="eastAsia"/>
        </w:rPr>
        <w:t>(1)</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防火対象物内外における可燃物の除去</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(2)</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物置、空き室、ごみ集積所等における施錠管理の徹底</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(3)</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挙動不審者の監視</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(4)</w:t>
      </w:r>
      <w:r w:rsidR="00BC45A8">
        <w:rPr>
          <w:rFonts w:ascii="ＭＳ 明朝" w:eastAsia="ＭＳ 明朝" w:hAnsi="ＭＳ 明朝" w:hint="eastAsia"/>
        </w:rPr>
        <w:t xml:space="preserve"> </w:t>
      </w:r>
      <w:r w:rsidR="007E1E28">
        <w:rPr>
          <w:rFonts w:ascii="ＭＳ 明朝" w:eastAsia="ＭＳ 明朝" w:hAnsi="ＭＳ 明朝" w:hint="eastAsia"/>
        </w:rPr>
        <w:t xml:space="preserve"> </w:t>
      </w:r>
      <w:r w:rsidRPr="00565D88">
        <w:rPr>
          <w:rFonts w:ascii="ＭＳ 明朝" w:eastAsia="ＭＳ 明朝" w:hAnsi="ＭＳ 明朝" w:hint="eastAsia"/>
        </w:rPr>
        <w:t>その他必要事項</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（避難施設の維持管理等）</w:t>
      </w:r>
    </w:p>
    <w:p w:rsidR="00B569EE"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第13条　廊下、階段、避難口、安全区画及び防煙区画その他避難施設の維持管理、収容人員</w:t>
      </w:r>
    </w:p>
    <w:p w:rsidR="005D5AB0" w:rsidRPr="00565D88" w:rsidRDefault="005D5AB0" w:rsidP="001C11E5">
      <w:pPr>
        <w:tabs>
          <w:tab w:val="left" w:pos="284"/>
        </w:tabs>
        <w:autoSpaceDE w:val="0"/>
        <w:autoSpaceDN w:val="0"/>
        <w:ind w:left="209"/>
        <w:rPr>
          <w:rFonts w:ascii="ＭＳ 明朝" w:eastAsia="ＭＳ 明朝" w:hAnsi="ＭＳ 明朝"/>
        </w:rPr>
      </w:pPr>
      <w:r w:rsidRPr="00565D88">
        <w:rPr>
          <w:rFonts w:ascii="ＭＳ 明朝" w:eastAsia="ＭＳ 明朝" w:hAnsi="ＭＳ 明朝" w:hint="eastAsia"/>
        </w:rPr>
        <w:t>の管理並びに避難通路の確保に関する事項は各事業所の消防計画に定める。</w:t>
      </w:r>
    </w:p>
    <w:p w:rsidR="005D5AB0" w:rsidRPr="00565D88" w:rsidRDefault="005D5AB0"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２　統括防火管理者は、</w:t>
      </w:r>
      <w:r w:rsidR="00A422B4" w:rsidRPr="00565D88">
        <w:rPr>
          <w:rFonts w:ascii="ＭＳ 明朝" w:eastAsia="ＭＳ 明朝" w:hAnsi="ＭＳ 明朝" w:hint="eastAsia"/>
        </w:rPr>
        <w:t>避難施設付近に避難の支障となる物件を存置している状態を是正しようとしない防火管理者に対し、当該物件を除去するよう指示することができる。</w:t>
      </w:r>
    </w:p>
    <w:p w:rsidR="00A422B4" w:rsidRPr="00565D88" w:rsidRDefault="00A422B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 xml:space="preserve">　（危険物製造所等）</w:t>
      </w:r>
    </w:p>
    <w:p w:rsidR="007E1E28" w:rsidRDefault="00A422B4"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第14条　危険物施設の保安管理及び保安体制については、各事業所の管理権原者の責任にお</w:t>
      </w:r>
    </w:p>
    <w:p w:rsidR="00A422B4" w:rsidRPr="00565D88" w:rsidRDefault="00A422B4" w:rsidP="001C11E5">
      <w:pPr>
        <w:tabs>
          <w:tab w:val="left" w:pos="284"/>
        </w:tabs>
        <w:autoSpaceDE w:val="0"/>
        <w:autoSpaceDN w:val="0"/>
        <w:ind w:leftChars="67" w:left="140" w:firstLineChars="26" w:firstLine="54"/>
        <w:rPr>
          <w:rFonts w:ascii="ＭＳ 明朝" w:eastAsia="ＭＳ 明朝" w:hAnsi="ＭＳ 明朝"/>
        </w:rPr>
      </w:pPr>
      <w:r w:rsidRPr="00565D88">
        <w:rPr>
          <w:rFonts w:ascii="ＭＳ 明朝" w:eastAsia="ＭＳ 明朝" w:hAnsi="ＭＳ 明朝" w:hint="eastAsia"/>
        </w:rPr>
        <w:t>いて定める。</w:t>
      </w:r>
    </w:p>
    <w:p w:rsidR="00A422B4" w:rsidRPr="00565D88" w:rsidRDefault="00A422B4" w:rsidP="001C11E5">
      <w:pPr>
        <w:tabs>
          <w:tab w:val="left" w:pos="284"/>
        </w:tabs>
        <w:autoSpaceDE w:val="0"/>
        <w:autoSpaceDN w:val="0"/>
        <w:ind w:left="209" w:hangingChars="100" w:hanging="209"/>
        <w:rPr>
          <w:rFonts w:ascii="ＭＳ 明朝" w:eastAsia="ＭＳ 明朝" w:hAnsi="ＭＳ 明朝"/>
        </w:rPr>
      </w:pPr>
    </w:p>
    <w:p w:rsidR="00A422B4" w:rsidRPr="00565D88" w:rsidRDefault="00A422B4" w:rsidP="001C11E5">
      <w:pPr>
        <w:tabs>
          <w:tab w:val="left" w:pos="284"/>
        </w:tabs>
        <w:autoSpaceDE w:val="0"/>
        <w:autoSpaceDN w:val="0"/>
        <w:ind w:left="279" w:hangingChars="100" w:hanging="279"/>
        <w:jc w:val="center"/>
        <w:rPr>
          <w:rFonts w:ascii="ＭＳ 明朝" w:eastAsia="ＭＳ 明朝" w:hAnsi="ＭＳ 明朝"/>
          <w:sz w:val="28"/>
          <w:szCs w:val="28"/>
        </w:rPr>
      </w:pPr>
      <w:r w:rsidRPr="00565D88">
        <w:rPr>
          <w:rFonts w:ascii="ＭＳ 明朝" w:eastAsia="ＭＳ 明朝" w:hAnsi="ＭＳ 明朝" w:hint="eastAsia"/>
          <w:sz w:val="28"/>
          <w:szCs w:val="28"/>
        </w:rPr>
        <w:t>第４章　自衛消防活動対策</w:t>
      </w:r>
    </w:p>
    <w:p w:rsidR="00A422B4" w:rsidRPr="00565D88" w:rsidRDefault="00A422B4" w:rsidP="001C11E5">
      <w:pPr>
        <w:tabs>
          <w:tab w:val="left" w:pos="284"/>
        </w:tabs>
        <w:autoSpaceDE w:val="0"/>
        <w:autoSpaceDN w:val="0"/>
        <w:ind w:left="209" w:hangingChars="100" w:hanging="209"/>
        <w:rPr>
          <w:rFonts w:ascii="ＭＳ 明朝" w:eastAsia="ＭＳ 明朝" w:hAnsi="ＭＳ 明朝"/>
        </w:rPr>
      </w:pPr>
    </w:p>
    <w:p w:rsidR="00565D88" w:rsidRPr="00565D88" w:rsidRDefault="00565D88" w:rsidP="001C11E5">
      <w:pPr>
        <w:tabs>
          <w:tab w:val="left" w:pos="284"/>
        </w:tabs>
        <w:autoSpaceDE w:val="0"/>
        <w:autoSpaceDN w:val="0"/>
        <w:ind w:firstLineChars="100" w:firstLine="219"/>
        <w:rPr>
          <w:rFonts w:ascii="ＭＳ 明朝" w:eastAsia="ＭＳ 明朝" w:hAnsi="ＭＳ 明朝"/>
          <w:sz w:val="22"/>
        </w:rPr>
      </w:pPr>
      <w:r w:rsidRPr="00565D88">
        <w:rPr>
          <w:rFonts w:ascii="ＭＳ 明朝" w:eastAsia="ＭＳ 明朝" w:hAnsi="ＭＳ 明朝" w:hint="eastAsia"/>
          <w:sz w:val="22"/>
        </w:rPr>
        <w:t>（</w:t>
      </w:r>
      <w:r w:rsidRPr="00565D88">
        <w:rPr>
          <w:rFonts w:ascii="ＭＳ 明朝" w:eastAsia="ＭＳ 明朝" w:hAnsi="ＭＳ 明朝" w:hint="eastAsia"/>
        </w:rPr>
        <w:t>自衛消防隊）</w:t>
      </w:r>
    </w:p>
    <w:p w:rsidR="007E1E2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第15条　火災、地震その他の災害等による人的又は物的な被害を最小限に止めるため、次に</w:t>
      </w:r>
    </w:p>
    <w:p w:rsidR="00565D88" w:rsidRPr="00565D88" w:rsidRDefault="00565D88" w:rsidP="001C11E5">
      <w:pPr>
        <w:tabs>
          <w:tab w:val="left" w:pos="284"/>
        </w:tabs>
        <w:autoSpaceDE w:val="0"/>
        <w:autoSpaceDN w:val="0"/>
        <w:ind w:leftChars="30" w:left="63" w:firstLineChars="63" w:firstLine="132"/>
        <w:rPr>
          <w:rFonts w:ascii="ＭＳ 明朝" w:eastAsia="ＭＳ 明朝" w:hAnsi="ＭＳ 明朝"/>
        </w:rPr>
      </w:pPr>
      <w:r w:rsidRPr="00565D88">
        <w:rPr>
          <w:rFonts w:ascii="ＭＳ 明朝" w:eastAsia="ＭＳ 明朝" w:hAnsi="ＭＳ 明朝" w:hint="eastAsia"/>
        </w:rPr>
        <w:t>より編成される自衛消防隊を設置する。</w:t>
      </w:r>
    </w:p>
    <w:p w:rsidR="00565D88" w:rsidRDefault="00565D88" w:rsidP="001C11E5">
      <w:pPr>
        <w:tabs>
          <w:tab w:val="left" w:pos="284"/>
          <w:tab w:val="left" w:pos="709"/>
        </w:tabs>
        <w:autoSpaceDE w:val="0"/>
        <w:autoSpaceDN w:val="0"/>
        <w:ind w:firstLineChars="100" w:firstLine="209"/>
        <w:rPr>
          <w:rFonts w:ascii="ＭＳ 明朝" w:eastAsia="ＭＳ 明朝" w:hAnsi="ＭＳ 明朝"/>
        </w:rPr>
      </w:pPr>
      <w:r>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本部隊</w:t>
      </w:r>
    </w:p>
    <w:p w:rsidR="00BC45A8" w:rsidRDefault="00565D88" w:rsidP="001C11E5">
      <w:pPr>
        <w:tabs>
          <w:tab w:val="left" w:pos="284"/>
          <w:tab w:val="left" w:pos="709"/>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本部隊は、指揮、初期消火、通報連絡、避難誘導、安全防護及び応急救護の各班を設</w:t>
      </w:r>
    </w:p>
    <w:p w:rsidR="00565D88" w:rsidRDefault="00565D88" w:rsidP="001C11E5">
      <w:pPr>
        <w:tabs>
          <w:tab w:val="left" w:pos="284"/>
          <w:tab w:val="left" w:pos="709"/>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け、それに必要な人員は各事業所が分担する。</w:t>
      </w:r>
    </w:p>
    <w:p w:rsidR="00565D88" w:rsidRDefault="00BC45A8" w:rsidP="001C11E5">
      <w:pPr>
        <w:tabs>
          <w:tab w:val="left" w:pos="284"/>
          <w:tab w:val="left" w:pos="709"/>
        </w:tabs>
        <w:autoSpaceDE w:val="0"/>
        <w:autoSpaceDN w:val="0"/>
        <w:ind w:firstLineChars="100" w:firstLine="209"/>
        <w:rPr>
          <w:rFonts w:ascii="ＭＳ 明朝" w:eastAsia="ＭＳ 明朝" w:hAnsi="ＭＳ 明朝"/>
        </w:rPr>
      </w:pPr>
      <w:r>
        <w:rPr>
          <w:rFonts w:ascii="ＭＳ 明朝" w:eastAsia="ＭＳ 明朝" w:hAnsi="ＭＳ 明朝" w:hint="eastAsia"/>
        </w:rPr>
        <w:t xml:space="preserve">(2) </w:t>
      </w:r>
      <w:r w:rsidR="00565D88" w:rsidRPr="00565D88">
        <w:rPr>
          <w:rFonts w:ascii="ＭＳ 明朝" w:eastAsia="ＭＳ 明朝" w:hAnsi="ＭＳ 明朝" w:hint="eastAsia"/>
        </w:rPr>
        <w:t>地区隊</w:t>
      </w:r>
    </w:p>
    <w:p w:rsidR="00565D88" w:rsidRDefault="00565D88" w:rsidP="001C11E5">
      <w:pPr>
        <w:tabs>
          <w:tab w:val="left" w:pos="284"/>
          <w:tab w:val="left" w:pos="709"/>
        </w:tabs>
        <w:autoSpaceDE w:val="0"/>
        <w:autoSpaceDN w:val="0"/>
        <w:ind w:firstLineChars="300" w:firstLine="628"/>
        <w:rPr>
          <w:rFonts w:ascii="ＭＳ 明朝" w:eastAsia="ＭＳ 明朝" w:hAnsi="ＭＳ 明朝"/>
        </w:rPr>
      </w:pPr>
      <w:r w:rsidRPr="00565D88">
        <w:rPr>
          <w:rFonts w:ascii="ＭＳ 明朝" w:eastAsia="ＭＳ 明朝" w:hAnsi="ＭＳ 明朝" w:hint="eastAsia"/>
        </w:rPr>
        <w:t>地区隊は、事業所単位としてそれぞれ消火、通報連絡及び避難誘導等の各担当を設け、</w:t>
      </w:r>
    </w:p>
    <w:p w:rsidR="00565D88" w:rsidRPr="00565D88" w:rsidRDefault="00565D88" w:rsidP="001C11E5">
      <w:pPr>
        <w:tabs>
          <w:tab w:val="left" w:pos="284"/>
          <w:tab w:val="left" w:pos="709"/>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その編成と任務は各事業所の消防計画に定める。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自衛消防隊長は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とし、地区隊の隊長は各事業所の管理権原者が定める。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３　自衛消防隊長には、その任務の代行者を定める。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４　本部隊の組織及び任務は、</w:t>
      </w:r>
      <w:r w:rsidRPr="00BB5306">
        <w:rPr>
          <w:rFonts w:ascii="ＭＳ 明朝" w:eastAsia="ＭＳ 明朝" w:hAnsi="ＭＳ 明朝" w:hint="eastAsia"/>
        </w:rPr>
        <w:t>別表３</w:t>
      </w:r>
      <w:r w:rsidRPr="00565D88">
        <w:rPr>
          <w:rFonts w:ascii="ＭＳ 明朝" w:eastAsia="ＭＳ 明朝" w:hAnsi="ＭＳ 明朝" w:hint="eastAsia"/>
        </w:rPr>
        <w:t>によるものとし、その編成は、自衛消防隊長が定める。</w:t>
      </w:r>
    </w:p>
    <w:p w:rsidR="00565D88" w:rsidRPr="00565D88" w:rsidRDefault="00565D88"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（自衛消防隊の活動範囲）</w:t>
      </w:r>
    </w:p>
    <w:p w:rsidR="00565D88" w:rsidRPr="00565D88" w:rsidRDefault="00565D88" w:rsidP="001C11E5">
      <w:pPr>
        <w:tabs>
          <w:tab w:val="left" w:pos="284"/>
          <w:tab w:val="left" w:pos="567"/>
        </w:tabs>
        <w:autoSpaceDE w:val="0"/>
        <w:autoSpaceDN w:val="0"/>
        <w:rPr>
          <w:rFonts w:ascii="ＭＳ 明朝" w:eastAsia="ＭＳ 明朝" w:hAnsi="ＭＳ 明朝"/>
        </w:rPr>
      </w:pPr>
      <w:r w:rsidRPr="00565D88">
        <w:rPr>
          <w:rFonts w:ascii="ＭＳ 明朝" w:eastAsia="ＭＳ 明朝" w:hAnsi="ＭＳ 明朝" w:hint="eastAsia"/>
        </w:rPr>
        <w:t>第16条　自衛消防隊の活動範囲は、本建物の管理範囲内とする。</w:t>
      </w:r>
    </w:p>
    <w:p w:rsidR="005F1350" w:rsidRDefault="00565D88" w:rsidP="001C11E5">
      <w:pPr>
        <w:tabs>
          <w:tab w:val="left" w:pos="284"/>
          <w:tab w:val="left" w:pos="567"/>
        </w:tabs>
        <w:autoSpaceDE w:val="0"/>
        <w:autoSpaceDN w:val="0"/>
        <w:rPr>
          <w:rFonts w:ascii="ＭＳ 明朝" w:eastAsia="ＭＳ 明朝" w:hAnsi="ＭＳ 明朝"/>
        </w:rPr>
      </w:pPr>
      <w:r w:rsidRPr="00565D88">
        <w:rPr>
          <w:rFonts w:ascii="ＭＳ 明朝" w:eastAsia="ＭＳ 明朝" w:hAnsi="ＭＳ 明朝" w:hint="eastAsia"/>
        </w:rPr>
        <w:t>２　隣接する建物等からの火災で延焼を阻止する必要がある場合は、本建物に設置されてい</w:t>
      </w:r>
    </w:p>
    <w:p w:rsidR="005F1350" w:rsidRDefault="00565D88" w:rsidP="001C11E5">
      <w:pPr>
        <w:tabs>
          <w:tab w:val="left" w:pos="284"/>
          <w:tab w:val="left" w:pos="567"/>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る消防用設備等・特殊消防用設備等を有効に活用できる範囲内とし、自衛消防隊長の判断</w:t>
      </w:r>
    </w:p>
    <w:p w:rsidR="00565D88" w:rsidRPr="00565D88" w:rsidRDefault="00565D88" w:rsidP="001C11E5">
      <w:pPr>
        <w:tabs>
          <w:tab w:val="left" w:pos="284"/>
          <w:tab w:val="left" w:pos="567"/>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に基づき活動する。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lastRenderedPageBreak/>
        <w:t>３　近隣建物等に対する応援出動は、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との応援協定の範囲内とする。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４　前項の協定は、代表管理権原者が行う。</w:t>
      </w:r>
    </w:p>
    <w:p w:rsidR="00565D88" w:rsidRPr="00565D88" w:rsidRDefault="00565D88" w:rsidP="001C11E5">
      <w:pPr>
        <w:tabs>
          <w:tab w:val="left" w:pos="209"/>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（自衛消防隊の装備）</w:t>
      </w:r>
    </w:p>
    <w:p w:rsidR="00565D88" w:rsidRPr="00565D88" w:rsidRDefault="00565D88" w:rsidP="001C11E5">
      <w:pPr>
        <w:tabs>
          <w:tab w:val="left" w:pos="209"/>
          <w:tab w:val="left" w:pos="284"/>
        </w:tabs>
        <w:autoSpaceDE w:val="0"/>
        <w:autoSpaceDN w:val="0"/>
        <w:rPr>
          <w:rFonts w:ascii="ＭＳ 明朝" w:eastAsia="ＭＳ 明朝" w:hAnsi="ＭＳ 明朝"/>
        </w:rPr>
      </w:pPr>
      <w:r w:rsidRPr="00565D88">
        <w:rPr>
          <w:rFonts w:ascii="ＭＳ 明朝" w:eastAsia="ＭＳ 明朝" w:hAnsi="ＭＳ 明朝" w:hint="eastAsia"/>
        </w:rPr>
        <w:t>第17条　本部隊の自衛消防活動等に必要な装備品等は、各管理権原者が共同して整備する。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装備品及び装備品等の管理については、次による。</w:t>
      </w:r>
    </w:p>
    <w:p w:rsidR="00565D88" w:rsidRPr="00565D88" w:rsidRDefault="00A9127F" w:rsidP="001C11E5">
      <w:pPr>
        <w:tabs>
          <w:tab w:val="left" w:pos="209"/>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 xml:space="preserve">(1) </w:t>
      </w:r>
      <w:r w:rsidR="00565D88" w:rsidRPr="00565D88">
        <w:rPr>
          <w:rFonts w:ascii="ＭＳ 明朝" w:eastAsia="ＭＳ 明朝" w:hAnsi="ＭＳ 明朝" w:hint="eastAsia"/>
        </w:rPr>
        <w:t>装備品</w:t>
      </w:r>
    </w:p>
    <w:p w:rsidR="00565D88" w:rsidRPr="00565D88" w:rsidRDefault="00565D88" w:rsidP="001C11E5">
      <w:pPr>
        <w:tabs>
          <w:tab w:val="left" w:pos="284"/>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ア</w:t>
      </w:r>
      <w:r w:rsidR="00BC45A8">
        <w:rPr>
          <w:rFonts w:ascii="ＭＳ 明朝" w:eastAsia="ＭＳ 明朝" w:hAnsi="ＭＳ 明朝" w:hint="eastAsia"/>
        </w:rPr>
        <w:t xml:space="preserve">　</w:t>
      </w:r>
      <w:r w:rsidRPr="00565D88">
        <w:rPr>
          <w:rFonts w:ascii="ＭＳ 明朝" w:eastAsia="ＭＳ 明朝" w:hAnsi="ＭＳ 明朝" w:hint="eastAsia"/>
        </w:rPr>
        <w:t>本部隊の装備品は、次のとおりとする。</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35"/>
        <w:gridCol w:w="2802"/>
        <w:gridCol w:w="235"/>
        <w:gridCol w:w="2593"/>
      </w:tblGrid>
      <w:tr w:rsidR="00565D88" w:rsidRPr="00565D88" w:rsidTr="00565D88">
        <w:trPr>
          <w:jc w:val="center"/>
        </w:trPr>
        <w:tc>
          <w:tcPr>
            <w:tcW w:w="2926" w:type="dxa"/>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r w:rsidRPr="00565D88">
              <w:rPr>
                <w:rFonts w:ascii="ＭＳ 明朝" w:eastAsia="ＭＳ 明朝" w:hAnsi="ＭＳ 明朝" w:hint="eastAsia"/>
              </w:rPr>
              <w:t>(ア)　隊用装備</w:t>
            </w:r>
          </w:p>
        </w:tc>
        <w:tc>
          <w:tcPr>
            <w:tcW w:w="236" w:type="dxa"/>
            <w:vMerge w:val="restart"/>
            <w:tcBorders>
              <w:top w:val="nil"/>
              <w:bottom w:val="nil"/>
            </w:tcBorders>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p>
        </w:tc>
        <w:tc>
          <w:tcPr>
            <w:tcW w:w="2899" w:type="dxa"/>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r w:rsidRPr="00565D88">
              <w:rPr>
                <w:rFonts w:ascii="ＭＳ 明朝" w:eastAsia="ＭＳ 明朝" w:hAnsi="ＭＳ 明朝" w:hint="eastAsia"/>
              </w:rPr>
              <w:t>(イ)　個人用装備</w:t>
            </w:r>
          </w:p>
        </w:tc>
        <w:tc>
          <w:tcPr>
            <w:tcW w:w="236" w:type="dxa"/>
            <w:vMerge w:val="restart"/>
            <w:tcBorders>
              <w:top w:val="nil"/>
              <w:bottom w:val="nil"/>
            </w:tcBorders>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p>
        </w:tc>
        <w:tc>
          <w:tcPr>
            <w:tcW w:w="2690" w:type="dxa"/>
            <w:shd w:val="clear" w:color="auto" w:fill="auto"/>
          </w:tcPr>
          <w:p w:rsidR="00565D88" w:rsidRPr="00565D88" w:rsidRDefault="00565D88" w:rsidP="001C11E5">
            <w:pPr>
              <w:tabs>
                <w:tab w:val="left" w:pos="284"/>
              </w:tabs>
              <w:autoSpaceDE w:val="0"/>
              <w:autoSpaceDN w:val="0"/>
              <w:ind w:left="209" w:hanging="209"/>
              <w:jc w:val="center"/>
              <w:rPr>
                <w:rFonts w:ascii="ＭＳ 明朝" w:eastAsia="ＭＳ 明朝" w:hAnsi="ＭＳ 明朝"/>
              </w:rPr>
            </w:pPr>
            <w:r w:rsidRPr="00565D88">
              <w:rPr>
                <w:rFonts w:ascii="ＭＳ 明朝" w:eastAsia="ＭＳ 明朝" w:hAnsi="ＭＳ 明朝" w:hint="eastAsia"/>
              </w:rPr>
              <w:t>（ウ）隊用装備</w:t>
            </w:r>
          </w:p>
        </w:tc>
      </w:tr>
      <w:tr w:rsidR="00565D88" w:rsidRPr="00565D88" w:rsidTr="00565D88">
        <w:trPr>
          <w:trHeight w:val="1952"/>
          <w:jc w:val="center"/>
        </w:trPr>
        <w:tc>
          <w:tcPr>
            <w:tcW w:w="2926" w:type="dxa"/>
            <w:shd w:val="clear" w:color="auto" w:fill="auto"/>
            <w:vAlign w:val="center"/>
          </w:tcPr>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a　消火器・・・・・</w:t>
            </w:r>
            <w:r w:rsidRPr="00565D88">
              <w:rPr>
                <w:rFonts w:ascii="ＭＳ 明朝" w:eastAsia="ＭＳ 明朝" w:hAnsi="ＭＳ 明朝" w:hint="eastAsia"/>
                <w:u w:val="single"/>
              </w:rPr>
              <w:t xml:space="preserve">　</w:t>
            </w:r>
            <w:r w:rsidRPr="00565D88">
              <w:rPr>
                <w:rFonts w:ascii="ＭＳ 明朝" w:eastAsia="ＭＳ 明朝" w:hAnsi="ＭＳ 明朝" w:hint="eastAsia"/>
              </w:rPr>
              <w:t>本</w:t>
            </w:r>
          </w:p>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b　とび口・・・・・</w:t>
            </w:r>
            <w:r w:rsidRPr="00565D88">
              <w:rPr>
                <w:rFonts w:ascii="ＭＳ 明朝" w:eastAsia="ＭＳ 明朝" w:hAnsi="ＭＳ 明朝" w:hint="eastAsia"/>
                <w:u w:val="single"/>
              </w:rPr>
              <w:t xml:space="preserve">　</w:t>
            </w:r>
            <w:r w:rsidRPr="00565D88">
              <w:rPr>
                <w:rFonts w:ascii="ＭＳ 明朝" w:eastAsia="ＭＳ 明朝" w:hAnsi="ＭＳ 明朝" w:hint="eastAsia"/>
              </w:rPr>
              <w:t>本</w:t>
            </w:r>
          </w:p>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c　ロープ・・・・・</w:t>
            </w:r>
            <w:r w:rsidRPr="00565D88">
              <w:rPr>
                <w:rFonts w:ascii="ＭＳ 明朝" w:eastAsia="ＭＳ 明朝" w:hAnsi="ＭＳ 明朝" w:hint="eastAsia"/>
                <w:u w:val="single"/>
              </w:rPr>
              <w:t xml:space="preserve">　</w:t>
            </w:r>
            <w:r w:rsidRPr="00565D88">
              <w:rPr>
                <w:rFonts w:ascii="ＭＳ 明朝" w:eastAsia="ＭＳ 明朝" w:hAnsi="ＭＳ 明朝" w:hint="eastAsia"/>
              </w:rPr>
              <w:t>本</w:t>
            </w:r>
          </w:p>
          <w:p w:rsidR="00565D88" w:rsidRPr="00565D88" w:rsidRDefault="00565D88" w:rsidP="001C11E5">
            <w:pPr>
              <w:tabs>
                <w:tab w:val="left" w:pos="284"/>
              </w:tabs>
              <w:autoSpaceDE w:val="0"/>
              <w:autoSpaceDN w:val="0"/>
              <w:jc w:val="center"/>
              <w:rPr>
                <w:rFonts w:ascii="ＭＳ 明朝" w:eastAsia="ＭＳ 明朝" w:hAnsi="ＭＳ 明朝"/>
              </w:rPr>
            </w:pPr>
            <w:r w:rsidRPr="00565D88">
              <w:rPr>
                <w:rFonts w:ascii="ＭＳ 明朝" w:eastAsia="ＭＳ 明朝" w:hAnsi="ＭＳ 明朝" w:hint="eastAsia"/>
              </w:rPr>
              <w:t>d　携帯用拡声器・・</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left="209" w:hanging="209"/>
              <w:jc w:val="center"/>
              <w:rPr>
                <w:rFonts w:ascii="ＭＳ 明朝" w:eastAsia="ＭＳ 明朝" w:hAnsi="ＭＳ 明朝"/>
              </w:rPr>
            </w:pPr>
          </w:p>
        </w:tc>
        <w:tc>
          <w:tcPr>
            <w:tcW w:w="236" w:type="dxa"/>
            <w:vMerge/>
            <w:tcBorders>
              <w:top w:val="nil"/>
              <w:bottom w:val="nil"/>
            </w:tcBorders>
            <w:shd w:val="clear" w:color="auto" w:fill="auto"/>
          </w:tcPr>
          <w:p w:rsidR="00565D88" w:rsidRPr="00565D88" w:rsidRDefault="00565D88" w:rsidP="001C11E5">
            <w:pPr>
              <w:tabs>
                <w:tab w:val="left" w:pos="284"/>
              </w:tabs>
              <w:autoSpaceDE w:val="0"/>
              <w:autoSpaceDN w:val="0"/>
              <w:ind w:left="209" w:hanging="209"/>
              <w:rPr>
                <w:rFonts w:ascii="ＭＳ 明朝" w:eastAsia="ＭＳ 明朝" w:hAnsi="ＭＳ 明朝"/>
              </w:rPr>
            </w:pPr>
          </w:p>
        </w:tc>
        <w:tc>
          <w:tcPr>
            <w:tcW w:w="2899" w:type="dxa"/>
            <w:tcBorders>
              <w:top w:val="nil"/>
            </w:tcBorders>
            <w:shd w:val="clear" w:color="auto" w:fill="auto"/>
          </w:tcPr>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a　防火衣・・・・・</w:t>
            </w:r>
            <w:r w:rsidRPr="00565D88">
              <w:rPr>
                <w:rFonts w:ascii="ＭＳ 明朝" w:eastAsia="ＭＳ 明朝" w:hAnsi="ＭＳ 明朝" w:hint="eastAsia"/>
                <w:u w:val="single"/>
              </w:rPr>
              <w:t xml:space="preserve">　</w:t>
            </w:r>
            <w:r w:rsidRPr="00565D88">
              <w:rPr>
                <w:rFonts w:ascii="ＭＳ 明朝" w:eastAsia="ＭＳ 明朝" w:hAnsi="ＭＳ 明朝" w:hint="eastAsia"/>
              </w:rPr>
              <w:t>着</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b　ヘルメット・・・</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c　警笛・・・・・・</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d　携帯用照明器具・</w:t>
            </w:r>
            <w:r w:rsidRPr="00565D88">
              <w:rPr>
                <w:rFonts w:ascii="ＭＳ 明朝" w:eastAsia="ＭＳ 明朝" w:hAnsi="ＭＳ 明朝" w:hint="eastAsia"/>
                <w:u w:val="single"/>
              </w:rPr>
              <w:t xml:space="preserve">　</w:t>
            </w:r>
            <w:r w:rsidRPr="00565D88">
              <w:rPr>
                <w:rFonts w:ascii="ＭＳ 明朝" w:eastAsia="ＭＳ 明朝" w:hAnsi="ＭＳ 明朝" w:hint="eastAsia"/>
              </w:rPr>
              <w:t>個</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e　軍手・・・・・・</w:t>
            </w:r>
            <w:r w:rsidRPr="00565D88">
              <w:rPr>
                <w:rFonts w:ascii="ＭＳ 明朝" w:eastAsia="ＭＳ 明朝" w:hAnsi="ＭＳ 明朝" w:hint="eastAsia"/>
                <w:u w:val="single"/>
              </w:rPr>
              <w:t xml:space="preserve">　</w:t>
            </w:r>
            <w:r w:rsidRPr="00565D88">
              <w:rPr>
                <w:rFonts w:ascii="ＭＳ 明朝" w:eastAsia="ＭＳ 明朝" w:hAnsi="ＭＳ 明朝" w:hint="eastAsia"/>
              </w:rPr>
              <w:t>双</w:t>
            </w:r>
          </w:p>
        </w:tc>
        <w:tc>
          <w:tcPr>
            <w:tcW w:w="236" w:type="dxa"/>
            <w:vMerge/>
            <w:tcBorders>
              <w:bottom w:val="nil"/>
            </w:tcBorders>
            <w:shd w:val="clear" w:color="auto" w:fill="auto"/>
          </w:tcPr>
          <w:p w:rsidR="00565D88" w:rsidRPr="00565D88" w:rsidRDefault="00565D88" w:rsidP="001C11E5">
            <w:pPr>
              <w:tabs>
                <w:tab w:val="left" w:pos="284"/>
              </w:tabs>
              <w:autoSpaceDE w:val="0"/>
              <w:autoSpaceDN w:val="0"/>
              <w:ind w:left="209" w:hanging="209"/>
              <w:rPr>
                <w:rFonts w:ascii="ＭＳ 明朝" w:eastAsia="ＭＳ 明朝" w:hAnsi="ＭＳ 明朝"/>
              </w:rPr>
            </w:pPr>
          </w:p>
        </w:tc>
        <w:tc>
          <w:tcPr>
            <w:tcW w:w="2690" w:type="dxa"/>
            <w:tcBorders>
              <w:top w:val="nil"/>
            </w:tcBorders>
            <w:shd w:val="clear" w:color="auto" w:fill="auto"/>
          </w:tcPr>
          <w:p w:rsidR="00565D88" w:rsidRPr="00565D88" w:rsidRDefault="00565D88" w:rsidP="001C11E5">
            <w:pPr>
              <w:tabs>
                <w:tab w:val="left" w:pos="284"/>
              </w:tabs>
              <w:autoSpaceDE w:val="0"/>
              <w:autoSpaceDN w:val="0"/>
              <w:ind w:firstLineChars="49" w:firstLine="103"/>
              <w:jc w:val="left"/>
              <w:rPr>
                <w:rFonts w:ascii="ＭＳ 明朝" w:eastAsia="ＭＳ 明朝" w:hAnsi="ＭＳ 明朝"/>
              </w:rPr>
            </w:pPr>
            <w:r w:rsidRPr="00565D88">
              <w:rPr>
                <w:rFonts w:ascii="ＭＳ 明朝" w:eastAsia="ＭＳ 明朝" w:hAnsi="ＭＳ 明朝" w:hint="eastAsia"/>
              </w:rPr>
              <w:t>a　担架・・・・・</w:t>
            </w:r>
            <w:r w:rsidRPr="00565D88">
              <w:rPr>
                <w:rFonts w:ascii="ＭＳ 明朝" w:eastAsia="ＭＳ 明朝" w:hAnsi="ＭＳ 明朝" w:hint="eastAsia"/>
                <w:u w:val="single"/>
              </w:rPr>
              <w:t xml:space="preserve">　</w:t>
            </w:r>
            <w:r w:rsidRPr="00565D88">
              <w:rPr>
                <w:rFonts w:ascii="ＭＳ 明朝" w:eastAsia="ＭＳ 明朝" w:hAnsi="ＭＳ 明朝" w:hint="eastAsia"/>
              </w:rPr>
              <w:t>基</w:t>
            </w:r>
          </w:p>
          <w:p w:rsidR="00565D88" w:rsidRPr="00565D88" w:rsidRDefault="00565D88" w:rsidP="001C11E5">
            <w:pPr>
              <w:tabs>
                <w:tab w:val="left" w:pos="284"/>
              </w:tabs>
              <w:autoSpaceDE w:val="0"/>
              <w:autoSpaceDN w:val="0"/>
              <w:ind w:left="209" w:hanging="209"/>
              <w:jc w:val="left"/>
              <w:rPr>
                <w:rFonts w:ascii="ＭＳ 明朝" w:eastAsia="ＭＳ 明朝" w:hAnsi="ＭＳ 明朝"/>
              </w:rPr>
            </w:pPr>
            <w:r w:rsidRPr="00565D88">
              <w:rPr>
                <w:rFonts w:ascii="ＭＳ 明朝" w:eastAsia="ＭＳ 明朝" w:hAnsi="ＭＳ 明朝" w:hint="eastAsia"/>
              </w:rPr>
              <w:t xml:space="preserve"> b　医薬器・・・・</w:t>
            </w:r>
            <w:r w:rsidRPr="00565D88">
              <w:rPr>
                <w:rFonts w:ascii="ＭＳ 明朝" w:eastAsia="ＭＳ 明朝" w:hAnsi="ＭＳ 明朝" w:hint="eastAsia"/>
                <w:u w:val="single"/>
              </w:rPr>
              <w:t xml:space="preserve">　</w:t>
            </w:r>
            <w:r w:rsidRPr="00565D88">
              <w:rPr>
                <w:rFonts w:ascii="ＭＳ 明朝" w:eastAsia="ＭＳ 明朝" w:hAnsi="ＭＳ 明朝" w:hint="eastAsia"/>
              </w:rPr>
              <w:t>式</w:t>
            </w:r>
          </w:p>
          <w:p w:rsidR="00565D88" w:rsidRPr="00565D88" w:rsidRDefault="00565D88" w:rsidP="001C11E5">
            <w:pPr>
              <w:tabs>
                <w:tab w:val="left" w:pos="284"/>
              </w:tabs>
              <w:autoSpaceDE w:val="0"/>
              <w:autoSpaceDN w:val="0"/>
              <w:ind w:left="209" w:hanging="209"/>
              <w:jc w:val="left"/>
              <w:rPr>
                <w:rFonts w:ascii="ＭＳ 明朝" w:eastAsia="ＭＳ 明朝" w:hAnsi="ＭＳ 明朝"/>
              </w:rPr>
            </w:pPr>
            <w:r w:rsidRPr="00565D88">
              <w:rPr>
                <w:rFonts w:ascii="ＭＳ 明朝" w:eastAsia="ＭＳ 明朝" w:hAnsi="ＭＳ 明朝" w:hint="eastAsia"/>
              </w:rPr>
              <w:t xml:space="preserve"> c　ラジオ・・・・</w:t>
            </w:r>
            <w:r w:rsidRPr="00565D88">
              <w:rPr>
                <w:rFonts w:ascii="ＭＳ 明朝" w:eastAsia="ＭＳ 明朝" w:hAnsi="ＭＳ 明朝" w:hint="eastAsia"/>
                <w:u w:val="single"/>
              </w:rPr>
              <w:t xml:space="preserve">　</w:t>
            </w:r>
            <w:r w:rsidRPr="00565D88">
              <w:rPr>
                <w:rFonts w:ascii="ＭＳ 明朝" w:eastAsia="ＭＳ 明朝" w:hAnsi="ＭＳ 明朝" w:hint="eastAsia"/>
              </w:rPr>
              <w:t>台</w:t>
            </w:r>
          </w:p>
          <w:p w:rsidR="00565D88" w:rsidRPr="00565D88" w:rsidRDefault="00565D88" w:rsidP="001C11E5">
            <w:pPr>
              <w:tabs>
                <w:tab w:val="left" w:pos="284"/>
              </w:tabs>
              <w:autoSpaceDE w:val="0"/>
              <w:autoSpaceDN w:val="0"/>
              <w:ind w:left="209" w:hanging="209"/>
              <w:jc w:val="left"/>
              <w:rPr>
                <w:rFonts w:ascii="ＭＳ 明朝" w:eastAsia="ＭＳ 明朝" w:hAnsi="ＭＳ 明朝"/>
              </w:rPr>
            </w:pPr>
          </w:p>
          <w:p w:rsidR="00565D88" w:rsidRPr="00565D88" w:rsidRDefault="00565D88" w:rsidP="001C11E5">
            <w:pPr>
              <w:tabs>
                <w:tab w:val="left" w:pos="284"/>
              </w:tabs>
              <w:autoSpaceDE w:val="0"/>
              <w:autoSpaceDN w:val="0"/>
              <w:ind w:left="209" w:hanging="209"/>
              <w:rPr>
                <w:rFonts w:ascii="ＭＳ 明朝" w:eastAsia="ＭＳ 明朝" w:hAnsi="ＭＳ 明朝"/>
              </w:rPr>
            </w:pPr>
          </w:p>
        </w:tc>
      </w:tr>
    </w:tbl>
    <w:p w:rsidR="00565D88" w:rsidRPr="00565D88" w:rsidRDefault="00565D88" w:rsidP="001C11E5">
      <w:pPr>
        <w:tabs>
          <w:tab w:val="left" w:pos="284"/>
        </w:tabs>
        <w:autoSpaceDE w:val="0"/>
        <w:autoSpaceDN w:val="0"/>
        <w:ind w:firstLineChars="200" w:firstLine="418"/>
        <w:rPr>
          <w:rFonts w:ascii="ＭＳ 明朝" w:eastAsia="ＭＳ 明朝" w:hAnsi="ＭＳ 明朝"/>
        </w:rPr>
      </w:pPr>
      <w:r w:rsidRPr="00565D88">
        <w:rPr>
          <w:rFonts w:ascii="ＭＳ 明朝" w:eastAsia="ＭＳ 明朝" w:hAnsi="ＭＳ 明朝" w:hint="eastAsia"/>
        </w:rPr>
        <w:t>イ　地区隊の装備は、各事業所の消防計画による。</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(2)</w:t>
      </w:r>
      <w:r w:rsidR="00A9127F">
        <w:rPr>
          <w:rFonts w:ascii="ＭＳ 明朝" w:eastAsia="ＭＳ 明朝" w:hAnsi="ＭＳ 明朝" w:hint="eastAsia"/>
        </w:rPr>
        <w:t xml:space="preserve"> </w:t>
      </w:r>
      <w:r w:rsidRPr="00565D88">
        <w:rPr>
          <w:rFonts w:ascii="ＭＳ 明朝" w:eastAsia="ＭＳ 明朝" w:hAnsi="ＭＳ 明朝" w:hint="eastAsia"/>
        </w:rPr>
        <w:t>装備品等の管理</w:t>
      </w:r>
    </w:p>
    <w:p w:rsidR="00565D88" w:rsidRPr="00565D88" w:rsidRDefault="00565D88" w:rsidP="001C11E5">
      <w:pPr>
        <w:tabs>
          <w:tab w:val="left" w:pos="284"/>
        </w:tabs>
        <w:autoSpaceDE w:val="0"/>
        <w:autoSpaceDN w:val="0"/>
        <w:ind w:firstLineChars="294" w:firstLine="615"/>
        <w:rPr>
          <w:rFonts w:ascii="ＭＳ 明朝" w:eastAsia="ＭＳ 明朝" w:hAnsi="ＭＳ 明朝"/>
        </w:rPr>
      </w:pPr>
      <w:r w:rsidRPr="00565D88">
        <w:rPr>
          <w:rFonts w:ascii="ＭＳ 明朝" w:eastAsia="ＭＳ 明朝" w:hAnsi="ＭＳ 明朝" w:hint="eastAsia"/>
        </w:rPr>
        <w:t>本部隊の装備は、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に保管し、維持管理する。</w:t>
      </w:r>
    </w:p>
    <w:p w:rsidR="00565D88" w:rsidRPr="00565D88" w:rsidRDefault="00565D88" w:rsidP="001C11E5">
      <w:pPr>
        <w:tabs>
          <w:tab w:val="left" w:pos="209"/>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（自衛消防隊長の権限）</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565D88">
        <w:rPr>
          <w:rFonts w:ascii="ＭＳ 明朝" w:eastAsia="ＭＳ 明朝" w:hAnsi="ＭＳ 明朝" w:hint="eastAsia"/>
        </w:rPr>
        <w:t>第18条　自衛消防隊長は、自衛消防隊が火災、地震及びその他の災害活動又は訓練を行う場合、その指揮、命令及び監督等一切の権限を有する。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自衛消防隊長の代行者に対しては、自衛消防隊長の任務を代行するために必要な指揮、命令及び監督等一切の権限を付与する。</w:t>
      </w:r>
    </w:p>
    <w:p w:rsidR="00565D88" w:rsidRPr="00565D88" w:rsidRDefault="00565D88" w:rsidP="001C11E5">
      <w:pPr>
        <w:tabs>
          <w:tab w:val="left" w:pos="209"/>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（地区隊長の任務）</w:t>
      </w:r>
    </w:p>
    <w:p w:rsidR="00565D88" w:rsidRPr="00565D8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第19条　地区隊長は、自衛消防隊長の指揮、命令のもとに地区隊を指揮統括する。</w:t>
      </w:r>
    </w:p>
    <w:p w:rsidR="00565D88" w:rsidRPr="00565D88" w:rsidRDefault="00565D88" w:rsidP="001C11E5">
      <w:pPr>
        <w:tabs>
          <w:tab w:val="left" w:pos="209"/>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地区隊長は、担当地区に直接影響がないと認めたときは、本部において自衛消防隊長を補佐する。</w:t>
      </w:r>
    </w:p>
    <w:p w:rsidR="00565D88" w:rsidRPr="00565D88" w:rsidRDefault="00565D88"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（火災発生時の自衛消防隊の活動）</w:t>
      </w:r>
    </w:p>
    <w:p w:rsidR="00565D88" w:rsidRPr="00565D8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第20条　自衛消防隊の活動は、次によるものとする。</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本部隊と地区隊とは、相互に連絡、協力して火災に対処する。</w:t>
      </w:r>
    </w:p>
    <w:p w:rsidR="00BC45A8" w:rsidRDefault="00565D88" w:rsidP="001C11E5">
      <w:pPr>
        <w:tabs>
          <w:tab w:val="left" w:pos="284"/>
        </w:tabs>
        <w:autoSpaceDE w:val="0"/>
        <w:autoSpaceDN w:val="0"/>
        <w:ind w:leftChars="100" w:left="519" w:hangingChars="148" w:hanging="310"/>
        <w:rPr>
          <w:rFonts w:ascii="ＭＳ 明朝" w:eastAsia="ＭＳ 明朝" w:hAnsi="ＭＳ 明朝"/>
        </w:rPr>
      </w:pPr>
      <w:r w:rsidRPr="00565D88">
        <w:rPr>
          <w:rFonts w:ascii="ＭＳ 明朝" w:eastAsia="ＭＳ 明朝" w:hAnsi="ＭＳ 明朝" w:hint="eastAsia"/>
        </w:rPr>
        <w:t>(2)</w:t>
      </w:r>
      <w:r w:rsidR="00BC45A8">
        <w:rPr>
          <w:rFonts w:ascii="ＭＳ 明朝" w:eastAsia="ＭＳ 明朝" w:hAnsi="ＭＳ 明朝" w:hint="eastAsia"/>
        </w:rPr>
        <w:t xml:space="preserve"> </w:t>
      </w:r>
      <w:r w:rsidRPr="00565D88">
        <w:rPr>
          <w:rFonts w:ascii="ＭＳ 明朝" w:eastAsia="ＭＳ 明朝" w:hAnsi="ＭＳ 明朝" w:hint="eastAsia"/>
        </w:rPr>
        <w:t>本部隊の活動は、本防火対象物内全ての地区の火災等に対処するものとし、地区隊の</w:t>
      </w:r>
    </w:p>
    <w:p w:rsidR="00565D88" w:rsidRPr="00565D8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各隊員と協力して、災害活動にあたる。</w:t>
      </w:r>
    </w:p>
    <w:p w:rsidR="00BC45A8" w:rsidRDefault="00565D88" w:rsidP="001C11E5">
      <w:pPr>
        <w:tabs>
          <w:tab w:val="left" w:pos="284"/>
        </w:tabs>
        <w:autoSpaceDE w:val="0"/>
        <w:autoSpaceDN w:val="0"/>
        <w:ind w:leftChars="100" w:left="519" w:hangingChars="148" w:hanging="310"/>
        <w:rPr>
          <w:rFonts w:ascii="ＭＳ 明朝" w:eastAsia="ＭＳ 明朝" w:hAnsi="ＭＳ 明朝"/>
        </w:rPr>
      </w:pPr>
      <w:r w:rsidRPr="00565D88">
        <w:rPr>
          <w:rFonts w:ascii="ＭＳ 明朝" w:eastAsia="ＭＳ 明朝" w:hAnsi="ＭＳ 明朝" w:hint="eastAsia"/>
        </w:rPr>
        <w:t>(3)</w:t>
      </w:r>
      <w:r w:rsidR="00BC45A8">
        <w:rPr>
          <w:rFonts w:ascii="ＭＳ 明朝" w:eastAsia="ＭＳ 明朝" w:hAnsi="ＭＳ 明朝" w:hint="eastAsia"/>
        </w:rPr>
        <w:t xml:space="preserve"> </w:t>
      </w:r>
      <w:r w:rsidRPr="00565D88">
        <w:rPr>
          <w:rFonts w:ascii="ＭＳ 明朝" w:eastAsia="ＭＳ 明朝" w:hAnsi="ＭＳ 明朝" w:hint="eastAsia"/>
        </w:rPr>
        <w:t>地区隊の活動は、火災等の災害が発生した地区の地区隊が中心となり、当該地区隊長</w:t>
      </w:r>
    </w:p>
    <w:p w:rsidR="00BC45A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の指揮のもとに初動措置を講ずるものとし、その活動方法は、各事業所の消防計画に定</w:t>
      </w:r>
    </w:p>
    <w:p w:rsidR="00565D88" w:rsidRPr="00565D8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める。</w:t>
      </w:r>
    </w:p>
    <w:p w:rsidR="00565D88" w:rsidRPr="00565D88" w:rsidRDefault="00565D88" w:rsidP="001C11E5">
      <w:pPr>
        <w:tabs>
          <w:tab w:val="left" w:pos="284"/>
        </w:tabs>
        <w:autoSpaceDE w:val="0"/>
        <w:autoSpaceDN w:val="0"/>
        <w:ind w:leftChars="100" w:left="210" w:hanging="1"/>
        <w:rPr>
          <w:rFonts w:ascii="ＭＳ 明朝" w:eastAsia="ＭＳ 明朝" w:hAnsi="ＭＳ 明朝"/>
        </w:rPr>
      </w:pPr>
      <w:r w:rsidRPr="00565D88">
        <w:rPr>
          <w:rFonts w:ascii="ＭＳ 明朝" w:eastAsia="ＭＳ 明朝" w:hAnsi="ＭＳ 明朝" w:hint="eastAsia"/>
        </w:rPr>
        <w:t>(4)</w:t>
      </w:r>
      <w:r w:rsidR="00BC45A8">
        <w:rPr>
          <w:rFonts w:ascii="ＭＳ 明朝" w:eastAsia="ＭＳ 明朝" w:hAnsi="ＭＳ 明朝" w:hint="eastAsia"/>
        </w:rPr>
        <w:t xml:space="preserve"> </w:t>
      </w:r>
      <w:r w:rsidRPr="00565D88">
        <w:rPr>
          <w:rFonts w:ascii="ＭＳ 明朝" w:eastAsia="ＭＳ 明朝" w:hAnsi="ＭＳ 明朝" w:hint="eastAsia"/>
        </w:rPr>
        <w:t>火災等の発生した地区以外の地区隊の活動は、自衛消防隊長の命令による活動を行う。</w:t>
      </w:r>
    </w:p>
    <w:p w:rsidR="00BC45A8" w:rsidRDefault="00BC45A8" w:rsidP="001C11E5">
      <w:pPr>
        <w:tabs>
          <w:tab w:val="left" w:pos="284"/>
        </w:tabs>
        <w:autoSpaceDE w:val="0"/>
        <w:autoSpaceDN w:val="0"/>
        <w:ind w:leftChars="100" w:left="527" w:hangingChars="152" w:hanging="318"/>
        <w:rPr>
          <w:rFonts w:ascii="ＭＳ 明朝" w:eastAsia="ＭＳ 明朝" w:hAnsi="ＭＳ 明朝"/>
        </w:rPr>
      </w:pPr>
      <w:r>
        <w:rPr>
          <w:rFonts w:ascii="ＭＳ 明朝" w:eastAsia="ＭＳ 明朝" w:hAnsi="ＭＳ 明朝" w:hint="eastAsia"/>
        </w:rPr>
        <w:t xml:space="preserve">(5) </w:t>
      </w:r>
      <w:r w:rsidR="00565D88" w:rsidRPr="00565D88">
        <w:rPr>
          <w:rFonts w:ascii="ＭＳ 明朝" w:eastAsia="ＭＳ 明朝" w:hAnsi="ＭＳ 明朝" w:hint="eastAsia"/>
        </w:rPr>
        <w:t>消防隊が到着したときは、自衛消防隊長または地区隊長が本防火対象物の構造、火災</w:t>
      </w:r>
    </w:p>
    <w:p w:rsidR="00BC45A8" w:rsidRDefault="00565D88" w:rsidP="001C11E5">
      <w:pPr>
        <w:tabs>
          <w:tab w:val="left" w:pos="284"/>
        </w:tabs>
        <w:autoSpaceDE w:val="0"/>
        <w:autoSpaceDN w:val="0"/>
        <w:ind w:leftChars="-56" w:left="-117" w:firstLineChars="250" w:firstLine="523"/>
        <w:rPr>
          <w:rFonts w:ascii="ＭＳ 明朝" w:eastAsia="ＭＳ 明朝" w:hAnsi="ＭＳ 明朝"/>
        </w:rPr>
      </w:pPr>
      <w:r w:rsidRPr="00565D88">
        <w:rPr>
          <w:rFonts w:ascii="ＭＳ 明朝" w:eastAsia="ＭＳ 明朝" w:hAnsi="ＭＳ 明朝" w:hint="eastAsia"/>
        </w:rPr>
        <w:t>の延焼状況及び逃げ遅れの有無その他必要な情報を提供するとともに、出火場所への誘</w:t>
      </w:r>
    </w:p>
    <w:p w:rsidR="00565D88" w:rsidRPr="00565D88" w:rsidRDefault="00565D88" w:rsidP="001C11E5">
      <w:pPr>
        <w:tabs>
          <w:tab w:val="left" w:pos="284"/>
        </w:tabs>
        <w:autoSpaceDE w:val="0"/>
        <w:autoSpaceDN w:val="0"/>
        <w:ind w:leftChars="-56" w:left="-117" w:firstLineChars="250" w:firstLine="523"/>
        <w:rPr>
          <w:rFonts w:ascii="ＭＳ 明朝" w:eastAsia="ＭＳ 明朝" w:hAnsi="ＭＳ 明朝"/>
        </w:rPr>
      </w:pPr>
      <w:r w:rsidRPr="00565D88">
        <w:rPr>
          <w:rFonts w:ascii="ＭＳ 明朝" w:eastAsia="ＭＳ 明朝" w:hAnsi="ＭＳ 明朝" w:hint="eastAsia"/>
        </w:rPr>
        <w:t>導を行う。</w:t>
      </w:r>
    </w:p>
    <w:p w:rsidR="00565D88" w:rsidRPr="00565D88" w:rsidRDefault="00565D88" w:rsidP="001C11E5">
      <w:pPr>
        <w:tabs>
          <w:tab w:val="left" w:pos="284"/>
        </w:tabs>
        <w:autoSpaceDE w:val="0"/>
        <w:autoSpaceDN w:val="0"/>
        <w:ind w:left="210"/>
        <w:rPr>
          <w:rFonts w:ascii="ＭＳ 明朝" w:eastAsia="ＭＳ 明朝" w:hAnsi="ＭＳ 明朝"/>
        </w:rPr>
      </w:pPr>
      <w:r w:rsidRPr="00565D88">
        <w:rPr>
          <w:rFonts w:ascii="ＭＳ 明朝" w:eastAsia="ＭＳ 明朝" w:hAnsi="ＭＳ 明朝" w:hint="eastAsia"/>
        </w:rPr>
        <w:t>（休日、夜間等における防火管理体制等）</w:t>
      </w:r>
    </w:p>
    <w:p w:rsidR="00565D88" w:rsidRPr="00565D88" w:rsidRDefault="00565D88" w:rsidP="001C11E5">
      <w:pPr>
        <w:tabs>
          <w:tab w:val="left" w:pos="284"/>
        </w:tabs>
        <w:autoSpaceDE w:val="0"/>
        <w:autoSpaceDN w:val="0"/>
        <w:rPr>
          <w:rFonts w:ascii="ＭＳ 明朝" w:eastAsia="ＭＳ 明朝" w:hAnsi="ＭＳ 明朝"/>
        </w:rPr>
      </w:pPr>
      <w:r w:rsidRPr="00565D88">
        <w:rPr>
          <w:rFonts w:ascii="ＭＳ 明朝" w:eastAsia="ＭＳ 明朝" w:hAnsi="ＭＳ 明朝" w:hint="eastAsia"/>
        </w:rPr>
        <w:t xml:space="preserve">第21条　</w:t>
      </w:r>
      <w:r w:rsidR="002E3401" w:rsidRPr="00565D88">
        <w:rPr>
          <w:rFonts w:ascii="ＭＳ 明朝" w:eastAsia="ＭＳ 明朝" w:hAnsi="ＭＳ 明朝" w:hint="eastAsia"/>
        </w:rPr>
        <w:t>休日、夜間等に発生した災害に対しては、次の措置を行う。</w:t>
      </w:r>
    </w:p>
    <w:p w:rsidR="00BC45A8" w:rsidRDefault="00565D88" w:rsidP="001C11E5">
      <w:pPr>
        <w:tabs>
          <w:tab w:val="left" w:pos="284"/>
        </w:tabs>
        <w:autoSpaceDE w:val="0"/>
        <w:autoSpaceDN w:val="0"/>
        <w:ind w:left="209"/>
        <w:rPr>
          <w:rFonts w:ascii="ＭＳ 明朝" w:eastAsia="ＭＳ 明朝" w:hAnsi="ＭＳ 明朝"/>
        </w:rPr>
      </w:pPr>
      <w:r w:rsidRPr="00565D88">
        <w:rPr>
          <w:rFonts w:ascii="ＭＳ 明朝" w:eastAsia="ＭＳ 明朝" w:hAnsi="ＭＳ 明朝" w:hint="eastAsia"/>
        </w:rPr>
        <w:t>(1)</w:t>
      </w:r>
      <w:r w:rsidR="00BC45A8">
        <w:rPr>
          <w:rFonts w:ascii="ＭＳ 明朝" w:eastAsia="ＭＳ 明朝" w:hAnsi="ＭＳ 明朝" w:hint="eastAsia"/>
        </w:rPr>
        <w:t xml:space="preserve"> </w:t>
      </w:r>
      <w:r w:rsidRPr="00565D88">
        <w:rPr>
          <w:rFonts w:ascii="ＭＳ 明朝" w:eastAsia="ＭＳ 明朝" w:hAnsi="ＭＳ 明朝" w:hint="eastAsia"/>
        </w:rPr>
        <w:t>火災を覚知した場合は、直ちに消防機関に通報後、初期消火活動を行うとともに、対</w:t>
      </w:r>
    </w:p>
    <w:p w:rsidR="002E3401" w:rsidRPr="00565D88" w:rsidRDefault="00565D88" w:rsidP="001C11E5">
      <w:pPr>
        <w:tabs>
          <w:tab w:val="left" w:pos="284"/>
        </w:tabs>
        <w:autoSpaceDE w:val="0"/>
        <w:autoSpaceDN w:val="0"/>
        <w:ind w:leftChars="-46" w:left="-96" w:firstLineChars="250" w:firstLine="523"/>
        <w:rPr>
          <w:rFonts w:ascii="ＭＳ 明朝" w:eastAsia="ＭＳ 明朝" w:hAnsi="ＭＳ 明朝"/>
        </w:rPr>
      </w:pPr>
      <w:r w:rsidRPr="00565D88">
        <w:rPr>
          <w:rFonts w:ascii="ＭＳ 明朝" w:eastAsia="ＭＳ 明朝" w:hAnsi="ＭＳ 明朝" w:hint="eastAsia"/>
        </w:rPr>
        <w:t>象物内残留者等に火災の発生を知らせ</w:t>
      </w:r>
      <w:r w:rsidR="002E3401">
        <w:rPr>
          <w:rFonts w:ascii="ＭＳ 明朝" w:eastAsia="ＭＳ 明朝" w:hAnsi="ＭＳ 明朝" w:hint="eastAsia"/>
        </w:rPr>
        <w:t>る。</w:t>
      </w:r>
    </w:p>
    <w:p w:rsidR="002E3401" w:rsidRDefault="002E3401"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w:t>
      </w:r>
      <w:r w:rsidRPr="00565D88">
        <w:rPr>
          <w:rFonts w:ascii="ＭＳ 明朝" w:eastAsia="ＭＳ 明朝" w:hAnsi="ＭＳ 明朝" w:hint="eastAsia"/>
        </w:rPr>
        <w:t>(2)</w:t>
      </w:r>
      <w:r>
        <w:rPr>
          <w:rFonts w:ascii="ＭＳ 明朝" w:eastAsia="ＭＳ 明朝" w:hAnsi="ＭＳ 明朝" w:hint="eastAsia"/>
        </w:rPr>
        <w:t xml:space="preserve"> 営業時間外等に発生した災害等に対しては、</w:t>
      </w:r>
      <w:r w:rsidR="00410E85">
        <w:rPr>
          <w:rFonts w:ascii="ＭＳ 明朝" w:eastAsia="ＭＳ 明朝" w:hAnsi="ＭＳ 明朝" w:hint="eastAsia"/>
        </w:rPr>
        <w:t>在館</w:t>
      </w:r>
      <w:r>
        <w:rPr>
          <w:rFonts w:ascii="ＭＳ 明朝" w:eastAsia="ＭＳ 明朝" w:hAnsi="ＭＳ 明朝" w:hint="eastAsia"/>
        </w:rPr>
        <w:t>中の事業所の従業員およびその他防</w:t>
      </w:r>
    </w:p>
    <w:p w:rsidR="00565D88" w:rsidRDefault="002E3401" w:rsidP="001C11E5">
      <w:pPr>
        <w:tabs>
          <w:tab w:val="left" w:pos="284"/>
        </w:tabs>
        <w:autoSpaceDE w:val="0"/>
        <w:autoSpaceDN w:val="0"/>
        <w:ind w:firstLineChars="200" w:firstLine="418"/>
        <w:rPr>
          <w:rFonts w:ascii="ＭＳ 明朝" w:eastAsia="ＭＳ 明朝" w:hAnsi="ＭＳ 明朝"/>
        </w:rPr>
      </w:pPr>
      <w:r>
        <w:rPr>
          <w:rFonts w:ascii="ＭＳ 明朝" w:eastAsia="ＭＳ 明朝" w:hAnsi="ＭＳ 明朝" w:hint="eastAsia"/>
        </w:rPr>
        <w:t>火管理業務に従事する者が協力する。</w:t>
      </w:r>
    </w:p>
    <w:p w:rsidR="002E3401" w:rsidRDefault="002E3401" w:rsidP="001C11E5">
      <w:pPr>
        <w:tabs>
          <w:tab w:val="left" w:pos="284"/>
        </w:tabs>
        <w:autoSpaceDE w:val="0"/>
        <w:autoSpaceDN w:val="0"/>
        <w:rPr>
          <w:rFonts w:ascii="ＭＳ 明朝" w:eastAsia="ＭＳ 明朝" w:hAnsi="ＭＳ 明朝"/>
        </w:rPr>
      </w:pPr>
      <w:r>
        <w:rPr>
          <w:rFonts w:ascii="ＭＳ 明朝" w:eastAsia="ＭＳ 明朝" w:hAnsi="ＭＳ 明朝" w:hint="eastAsia"/>
        </w:rPr>
        <w:t xml:space="preserve">　</w:t>
      </w:r>
      <w:r w:rsidRPr="00565D88">
        <w:rPr>
          <w:rFonts w:ascii="ＭＳ 明朝" w:eastAsia="ＭＳ 明朝" w:hAnsi="ＭＳ 明朝" w:hint="eastAsia"/>
        </w:rPr>
        <w:t>(</w:t>
      </w:r>
      <w:r>
        <w:rPr>
          <w:rFonts w:ascii="ＭＳ 明朝" w:eastAsia="ＭＳ 明朝" w:hAnsi="ＭＳ 明朝" w:hint="eastAsia"/>
        </w:rPr>
        <w:t>3</w:t>
      </w:r>
      <w:r w:rsidRPr="00565D88">
        <w:rPr>
          <w:rFonts w:ascii="ＭＳ 明朝" w:eastAsia="ＭＳ 明朝" w:hAnsi="ＭＳ 明朝" w:hint="eastAsia"/>
        </w:rPr>
        <w:t>)</w:t>
      </w:r>
      <w:r>
        <w:rPr>
          <w:rFonts w:ascii="ＭＳ 明朝" w:eastAsia="ＭＳ 明朝" w:hAnsi="ＭＳ 明朝" w:hint="eastAsia"/>
        </w:rPr>
        <w:t xml:space="preserve"> 事業所の防火管理者は、火災、地震その他の災害等により被害が生じた場合は、統括</w:t>
      </w:r>
    </w:p>
    <w:p w:rsidR="002E3401" w:rsidRPr="002E3401" w:rsidRDefault="002E3401" w:rsidP="001C11E5">
      <w:pPr>
        <w:tabs>
          <w:tab w:val="left" w:pos="284"/>
        </w:tabs>
        <w:autoSpaceDE w:val="0"/>
        <w:autoSpaceDN w:val="0"/>
        <w:ind w:firstLineChars="200" w:firstLine="418"/>
        <w:rPr>
          <w:rFonts w:ascii="ＭＳ 明朝" w:eastAsia="ＭＳ 明朝" w:hAnsi="ＭＳ 明朝"/>
        </w:rPr>
      </w:pPr>
      <w:r>
        <w:rPr>
          <w:rFonts w:ascii="ＭＳ 明朝" w:eastAsia="ＭＳ 明朝" w:hAnsi="ＭＳ 明朝" w:hint="eastAsia"/>
        </w:rPr>
        <w:lastRenderedPageBreak/>
        <w:t>防火管理者に報告する。</w:t>
      </w:r>
    </w:p>
    <w:p w:rsidR="003005F5" w:rsidRDefault="00565D88" w:rsidP="001C11E5">
      <w:pPr>
        <w:tabs>
          <w:tab w:val="left" w:pos="284"/>
        </w:tabs>
        <w:autoSpaceDE w:val="0"/>
        <w:autoSpaceDN w:val="0"/>
        <w:ind w:leftChars="100" w:left="521" w:hangingChars="149" w:hanging="312"/>
        <w:rPr>
          <w:rFonts w:ascii="ＭＳ 明朝" w:eastAsia="ＭＳ 明朝" w:hAnsi="ＭＳ 明朝"/>
        </w:rPr>
      </w:pPr>
      <w:r w:rsidRPr="00565D88">
        <w:rPr>
          <w:rFonts w:ascii="ＭＳ 明朝" w:eastAsia="ＭＳ 明朝" w:hAnsi="ＭＳ 明朝" w:hint="eastAsia"/>
        </w:rPr>
        <w:t>(</w:t>
      </w:r>
      <w:r w:rsidR="002E3401">
        <w:rPr>
          <w:rFonts w:ascii="ＭＳ 明朝" w:eastAsia="ＭＳ 明朝" w:hAnsi="ＭＳ 明朝" w:hint="eastAsia"/>
        </w:rPr>
        <w:t>4</w:t>
      </w:r>
      <w:r w:rsidRPr="00565D88">
        <w:rPr>
          <w:rFonts w:ascii="ＭＳ 明朝" w:eastAsia="ＭＳ 明朝" w:hAnsi="ＭＳ 明朝" w:hint="eastAsia"/>
        </w:rPr>
        <w:t>)</w:t>
      </w:r>
      <w:r w:rsidR="00BC45A8">
        <w:rPr>
          <w:rFonts w:ascii="ＭＳ 明朝" w:eastAsia="ＭＳ 明朝" w:hAnsi="ＭＳ 明朝" w:hint="eastAsia"/>
        </w:rPr>
        <w:t xml:space="preserve"> </w:t>
      </w:r>
      <w:r w:rsidRPr="00565D88">
        <w:rPr>
          <w:rFonts w:ascii="ＭＳ 明朝" w:eastAsia="ＭＳ 明朝" w:hAnsi="ＭＳ 明朝" w:hint="eastAsia"/>
        </w:rPr>
        <w:t>消防隊に対しては、火災発見の状況、延焼状況等の情報及び資料等を速やかに提供す</w:t>
      </w:r>
    </w:p>
    <w:p w:rsidR="00565D88" w:rsidRPr="00565D88" w:rsidRDefault="00565D88" w:rsidP="001C11E5">
      <w:pPr>
        <w:tabs>
          <w:tab w:val="left" w:pos="284"/>
        </w:tabs>
        <w:autoSpaceDE w:val="0"/>
        <w:autoSpaceDN w:val="0"/>
        <w:ind w:leftChars="-48" w:left="-100" w:firstLineChars="250" w:firstLine="523"/>
        <w:rPr>
          <w:rFonts w:ascii="ＭＳ 明朝" w:eastAsia="ＭＳ 明朝" w:hAnsi="ＭＳ 明朝"/>
        </w:rPr>
      </w:pPr>
      <w:r w:rsidRPr="00565D88">
        <w:rPr>
          <w:rFonts w:ascii="ＭＳ 明朝" w:eastAsia="ＭＳ 明朝" w:hAnsi="ＭＳ 明朝" w:hint="eastAsia"/>
        </w:rPr>
        <w:t>るとともに、出火場所への誘導を行う。</w:t>
      </w:r>
    </w:p>
    <w:p w:rsidR="00565D88" w:rsidRPr="00565D88" w:rsidRDefault="00565D88" w:rsidP="001C11E5">
      <w:pPr>
        <w:tabs>
          <w:tab w:val="left" w:pos="284"/>
        </w:tabs>
        <w:autoSpaceDE w:val="0"/>
        <w:autoSpaceDN w:val="0"/>
        <w:rPr>
          <w:rFonts w:ascii="ＭＳ 明朝" w:eastAsia="ＭＳ 明朝" w:hAnsi="ＭＳ 明朝"/>
        </w:rPr>
      </w:pPr>
    </w:p>
    <w:p w:rsidR="00565D88" w:rsidRPr="00895FE0" w:rsidRDefault="00565D88" w:rsidP="001C11E5">
      <w:pPr>
        <w:tabs>
          <w:tab w:val="left" w:pos="284"/>
        </w:tabs>
        <w:autoSpaceDE w:val="0"/>
        <w:autoSpaceDN w:val="0"/>
        <w:ind w:left="240" w:hanging="240"/>
        <w:jc w:val="center"/>
        <w:rPr>
          <w:rFonts w:ascii="ＭＳ 明朝" w:eastAsia="ＭＳ 明朝" w:hAnsi="ＭＳ 明朝"/>
          <w:sz w:val="28"/>
          <w:szCs w:val="28"/>
        </w:rPr>
      </w:pPr>
      <w:r w:rsidRPr="00895FE0">
        <w:rPr>
          <w:rFonts w:ascii="ＭＳ 明朝" w:eastAsia="ＭＳ 明朝" w:hAnsi="ＭＳ 明朝" w:hint="eastAsia"/>
          <w:sz w:val="28"/>
          <w:szCs w:val="28"/>
        </w:rPr>
        <w:t>第５章　地震対策</w:t>
      </w:r>
    </w:p>
    <w:p w:rsidR="00565D88" w:rsidRPr="00565D88" w:rsidRDefault="00565D88" w:rsidP="001C11E5">
      <w:pPr>
        <w:tabs>
          <w:tab w:val="left" w:pos="284"/>
        </w:tabs>
        <w:autoSpaceDE w:val="0"/>
        <w:autoSpaceDN w:val="0"/>
        <w:ind w:left="210"/>
        <w:rPr>
          <w:rFonts w:ascii="ＭＳ 明朝" w:eastAsia="ＭＳ 明朝" w:hAnsi="ＭＳ 明朝"/>
          <w:b/>
        </w:rPr>
      </w:pP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（地震予防措置）</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第22条</w:t>
      </w:r>
      <w:r w:rsidRPr="00565D88">
        <w:rPr>
          <w:rFonts w:ascii="ＭＳ 明朝" w:eastAsia="ＭＳ 明朝" w:hAnsi="ＭＳ 明朝" w:hint="eastAsia"/>
        </w:rPr>
        <w:t xml:space="preserve">　統括防火管理者は、建築物全体における地震に備えての予防措置として、事業所間の連携、消火器の増強、救出用の資器材の準備及び保管等必要な措置を講</w:t>
      </w:r>
      <w:r w:rsidR="00A15258">
        <w:rPr>
          <w:rFonts w:ascii="ＭＳ 明朝" w:eastAsia="ＭＳ 明朝" w:hAnsi="ＭＳ 明朝" w:hint="eastAsia"/>
        </w:rPr>
        <w:t>じ</w:t>
      </w:r>
      <w:r w:rsidRPr="00565D88">
        <w:rPr>
          <w:rFonts w:ascii="ＭＳ 明朝" w:eastAsia="ＭＳ 明朝" w:hAnsi="ＭＳ 明朝" w:hint="eastAsia"/>
        </w:rPr>
        <w:t>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各事業所の防火管理者等は、地震による被害を未然に防止するために行う必要な措置について、各事業所の消防計画に定める。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（地震発生後の応急措置）</w:t>
      </w:r>
    </w:p>
    <w:p w:rsidR="00565D88" w:rsidRPr="00565D88" w:rsidRDefault="00565D88" w:rsidP="001C11E5">
      <w:pPr>
        <w:tabs>
          <w:tab w:val="left" w:pos="284"/>
        </w:tabs>
        <w:autoSpaceDE w:val="0"/>
        <w:autoSpaceDN w:val="0"/>
        <w:rPr>
          <w:rFonts w:ascii="ＭＳ 明朝" w:eastAsia="ＭＳ 明朝" w:hAnsi="ＭＳ 明朝"/>
        </w:rPr>
      </w:pPr>
      <w:r w:rsidRPr="00B569EE">
        <w:rPr>
          <w:rFonts w:ascii="ＭＳ 明朝" w:eastAsia="ＭＳ 明朝" w:hAnsi="ＭＳ 明朝" w:hint="eastAsia"/>
        </w:rPr>
        <w:t>第23条</w:t>
      </w:r>
      <w:r w:rsidRPr="00565D88">
        <w:rPr>
          <w:rFonts w:ascii="ＭＳ 明朝" w:eastAsia="ＭＳ 明朝" w:hAnsi="ＭＳ 明朝" w:hint="eastAsia"/>
        </w:rPr>
        <w:t xml:space="preserve">　地震後、統括防火管理者は、自衛消防隊本部隊に被害に対する応急措置を行わせる。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（地震発生後の報告）</w:t>
      </w:r>
    </w:p>
    <w:p w:rsidR="00B569EE" w:rsidRDefault="00565D88" w:rsidP="001C11E5">
      <w:pPr>
        <w:tabs>
          <w:tab w:val="left" w:pos="284"/>
        </w:tabs>
        <w:autoSpaceDE w:val="0"/>
        <w:autoSpaceDN w:val="0"/>
        <w:rPr>
          <w:rFonts w:ascii="ＭＳ 明朝" w:eastAsia="ＭＳ 明朝" w:hAnsi="ＭＳ 明朝"/>
        </w:rPr>
      </w:pPr>
      <w:r w:rsidRPr="00B569EE">
        <w:rPr>
          <w:rFonts w:ascii="ＭＳ 明朝" w:eastAsia="ＭＳ 明朝" w:hAnsi="ＭＳ 明朝" w:hint="eastAsia"/>
        </w:rPr>
        <w:t>第24条</w:t>
      </w:r>
      <w:r w:rsidRPr="00565D88">
        <w:rPr>
          <w:rFonts w:ascii="ＭＳ 明朝" w:eastAsia="ＭＳ 明朝" w:hAnsi="ＭＳ 明朝" w:hint="eastAsia"/>
        </w:rPr>
        <w:t xml:space="preserve">　各事業所の防火管理者は、被害の状況及び建物、火気設備器具等の点検結果を統括</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防火管理者に報告する。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（地震時の活動）</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第25条</w:t>
      </w:r>
      <w:r w:rsidRPr="00565D88">
        <w:rPr>
          <w:rFonts w:ascii="ＭＳ 明朝" w:eastAsia="ＭＳ 明朝" w:hAnsi="ＭＳ 明朝" w:hint="eastAsia"/>
        </w:rPr>
        <w:t xml:space="preserve">　各事業所は、情報収集、初期救助、初期救護及び帰宅困難者対策等の地震時の活動について、事業所間の連携を図る。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地震時の出火防止及び消火活動等は、地区隊がそれぞれの地区を受け持ち、本部隊は災害の最も大きいところを優先とするほか、情報収集、避難誘導については次による。</w:t>
      </w:r>
    </w:p>
    <w:p w:rsidR="00565D88" w:rsidRPr="00565D88" w:rsidRDefault="00BC45A8" w:rsidP="001C11E5">
      <w:pPr>
        <w:tabs>
          <w:tab w:val="left" w:pos="284"/>
        </w:tabs>
        <w:autoSpaceDE w:val="0"/>
        <w:autoSpaceDN w:val="0"/>
        <w:ind w:firstLineChars="100" w:firstLine="209"/>
        <w:rPr>
          <w:rFonts w:ascii="ＭＳ 明朝" w:eastAsia="ＭＳ 明朝" w:hAnsi="ＭＳ 明朝"/>
        </w:rPr>
      </w:pPr>
      <w:r>
        <w:rPr>
          <w:rFonts w:ascii="ＭＳ 明朝" w:eastAsia="ＭＳ 明朝" w:hAnsi="ＭＳ 明朝" w:hint="eastAsia"/>
        </w:rPr>
        <w:t xml:space="preserve">(1) </w:t>
      </w:r>
      <w:r w:rsidR="00565D88" w:rsidRPr="00565D88">
        <w:rPr>
          <w:rFonts w:ascii="ＭＳ 明朝" w:eastAsia="ＭＳ 明朝" w:hAnsi="ＭＳ 明朝" w:hint="eastAsia"/>
        </w:rPr>
        <w:t>情報収集</w:t>
      </w:r>
    </w:p>
    <w:p w:rsidR="00565D88" w:rsidRPr="00565D88" w:rsidRDefault="00565D88" w:rsidP="001C11E5">
      <w:pPr>
        <w:tabs>
          <w:tab w:val="left" w:pos="284"/>
        </w:tabs>
        <w:autoSpaceDE w:val="0"/>
        <w:autoSpaceDN w:val="0"/>
        <w:ind w:leftChars="199" w:left="623" w:hangingChars="99" w:hanging="207"/>
        <w:rPr>
          <w:rFonts w:ascii="ＭＳ 明朝" w:eastAsia="ＭＳ 明朝" w:hAnsi="ＭＳ 明朝"/>
        </w:rPr>
      </w:pPr>
      <w:r w:rsidRPr="00565D88">
        <w:rPr>
          <w:rFonts w:ascii="ＭＳ 明朝" w:eastAsia="ＭＳ 明朝" w:hAnsi="ＭＳ 明朝" w:hint="eastAsia"/>
        </w:rPr>
        <w:t>ア　本部隊の指揮班員及び通報連絡班員は、周辺の被災状況を把握し、その情報を地区隊に連絡するとともに、その対応措置を講</w:t>
      </w:r>
      <w:r w:rsidR="00A15258">
        <w:rPr>
          <w:rFonts w:ascii="ＭＳ 明朝" w:eastAsia="ＭＳ 明朝" w:hAnsi="ＭＳ 明朝" w:hint="eastAsia"/>
        </w:rPr>
        <w:t>じ</w:t>
      </w:r>
      <w:r w:rsidRPr="00565D88">
        <w:rPr>
          <w:rFonts w:ascii="ＭＳ 明朝" w:eastAsia="ＭＳ 明朝" w:hAnsi="ＭＳ 明朝" w:hint="eastAsia"/>
        </w:rPr>
        <w:t>る。</w:t>
      </w:r>
    </w:p>
    <w:p w:rsidR="00565D88" w:rsidRPr="00565D88" w:rsidRDefault="00565D88" w:rsidP="001C11E5">
      <w:pPr>
        <w:tabs>
          <w:tab w:val="left" w:pos="284"/>
        </w:tabs>
        <w:autoSpaceDE w:val="0"/>
        <w:autoSpaceDN w:val="0"/>
        <w:ind w:leftChars="100" w:left="209" w:firstLineChars="99" w:firstLine="207"/>
        <w:rPr>
          <w:rFonts w:ascii="ＭＳ 明朝" w:eastAsia="ＭＳ 明朝" w:hAnsi="ＭＳ 明朝"/>
        </w:rPr>
      </w:pPr>
      <w:r w:rsidRPr="00565D88">
        <w:rPr>
          <w:rFonts w:ascii="ＭＳ 明朝" w:eastAsia="ＭＳ 明朝" w:hAnsi="ＭＳ 明朝" w:hint="eastAsia"/>
        </w:rPr>
        <w:t>イ　地区隊の通報連絡担当は、それぞれの地区の被災状況を指揮本部に報告する。</w:t>
      </w:r>
    </w:p>
    <w:p w:rsidR="00565D88" w:rsidRPr="00565D88" w:rsidRDefault="00565D88" w:rsidP="001C11E5">
      <w:pPr>
        <w:tabs>
          <w:tab w:val="left" w:pos="284"/>
        </w:tabs>
        <w:autoSpaceDE w:val="0"/>
        <w:autoSpaceDN w:val="0"/>
        <w:ind w:leftChars="50" w:left="105" w:firstLineChars="50" w:firstLine="105"/>
        <w:rPr>
          <w:rFonts w:ascii="ＭＳ 明朝" w:eastAsia="ＭＳ 明朝" w:hAnsi="ＭＳ 明朝"/>
        </w:rPr>
      </w:pPr>
      <w:r w:rsidRPr="00565D88">
        <w:rPr>
          <w:rFonts w:ascii="ＭＳ 明朝" w:eastAsia="ＭＳ 明朝" w:hAnsi="ＭＳ 明朝" w:hint="eastAsia"/>
        </w:rPr>
        <w:t>(2)　避難誘導</w:t>
      </w:r>
    </w:p>
    <w:p w:rsidR="00565D88" w:rsidRPr="00565D88" w:rsidRDefault="00565D88" w:rsidP="001C11E5">
      <w:pPr>
        <w:tabs>
          <w:tab w:val="left" w:pos="284"/>
        </w:tabs>
        <w:autoSpaceDE w:val="0"/>
        <w:autoSpaceDN w:val="0"/>
        <w:ind w:leftChars="200" w:left="627" w:hanging="209"/>
        <w:rPr>
          <w:rFonts w:ascii="ＭＳ 明朝" w:eastAsia="ＭＳ 明朝" w:hAnsi="ＭＳ 明朝"/>
        </w:rPr>
      </w:pPr>
      <w:r w:rsidRPr="00565D88">
        <w:rPr>
          <w:rFonts w:ascii="ＭＳ 明朝" w:eastAsia="ＭＳ 明朝" w:hAnsi="ＭＳ 明朝" w:hint="eastAsia"/>
        </w:rPr>
        <w:t>ア　本部隊の避難誘導班員は、</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の一次避難場所に誘導された避難者を地区隊の避難誘導担当と協力し、指定避難場所へ誘導する。</w:t>
      </w:r>
    </w:p>
    <w:p w:rsidR="00565D88" w:rsidRPr="003005F5" w:rsidRDefault="00565D88" w:rsidP="001C11E5">
      <w:pPr>
        <w:tabs>
          <w:tab w:val="left" w:pos="284"/>
        </w:tabs>
        <w:autoSpaceDE w:val="0"/>
        <w:autoSpaceDN w:val="0"/>
        <w:ind w:leftChars="200" w:left="627" w:hanging="209"/>
        <w:rPr>
          <w:rFonts w:ascii="ＭＳ 明朝" w:eastAsia="ＭＳ 明朝" w:hAnsi="ＭＳ 明朝"/>
        </w:rPr>
      </w:pPr>
      <w:r w:rsidRPr="00565D88">
        <w:rPr>
          <w:rFonts w:ascii="ＭＳ 明朝" w:eastAsia="ＭＳ 明朝" w:hAnsi="ＭＳ 明朝" w:hint="eastAsia"/>
        </w:rPr>
        <w:t>イ　地区隊の避難誘導担当は、それぞれの地区の従業員等を</w:t>
      </w:r>
      <w:r w:rsidRPr="00565D88">
        <w:rPr>
          <w:rFonts w:ascii="ＭＳ 明朝" w:eastAsia="ＭＳ 明朝" w:hAnsi="ＭＳ 明朝" w:hint="eastAsia"/>
          <w:u w:val="single"/>
        </w:rPr>
        <w:t xml:space="preserve">　　　　　　　　　</w:t>
      </w:r>
      <w:r w:rsidRPr="00565D88">
        <w:rPr>
          <w:rFonts w:ascii="ＭＳ 明朝" w:eastAsia="ＭＳ 明朝" w:hAnsi="ＭＳ 明朝" w:hint="eastAsia"/>
        </w:rPr>
        <w:t>の一次避難場所に誘導し、その人員を把握し、本部隊の避難誘導班員に報告する。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（地震及び警戒宣言が発せられた場合の対策）</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第26条</w:t>
      </w:r>
      <w:r w:rsidRPr="00565D88">
        <w:rPr>
          <w:rFonts w:ascii="ＭＳ 明朝" w:eastAsia="ＭＳ 明朝" w:hAnsi="ＭＳ 明朝" w:hint="eastAsia"/>
        </w:rPr>
        <w:t xml:space="preserve">　地震災害の各種予防対策、地震発生時の活動等及び大規模地震対策特別措置法に基づく警戒宣言が発令された場合に、統括防火管理者は、各防火管理者に対して指示、命令又は報告を求めることができる。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統括防火管理者は、大規模な地震発生の地震予知情報又は警戒宣言が発せられた場合は、代表管理権原者に報告するとともに各事業所の管理権原者等に周知する。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（警戒宣言時の自衛消防組織の編成及び任務）</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第27条</w:t>
      </w:r>
      <w:r w:rsidRPr="00565D88">
        <w:rPr>
          <w:rFonts w:ascii="ＭＳ 明朝" w:eastAsia="ＭＳ 明朝" w:hAnsi="ＭＳ 明朝" w:hint="eastAsia"/>
        </w:rPr>
        <w:t xml:space="preserve">　警戒宣言が発せられたときは、警戒本部を設置し、自衛消防隊本部隊は別表３に定める任務を行う。</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休日、夜間等に警戒宣言が発せられたときは、別表３に定める任務を休日、夜間の自衛消防隊員と在館中の従業員全員が協力して行う。</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t>（営業方針等）</w:t>
      </w:r>
    </w:p>
    <w:p w:rsidR="00565D88" w:rsidRP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第28条</w:t>
      </w:r>
      <w:r w:rsidRPr="00565D88">
        <w:rPr>
          <w:rFonts w:ascii="ＭＳ 明朝" w:eastAsia="ＭＳ 明朝" w:hAnsi="ＭＳ 明朝" w:hint="eastAsia"/>
        </w:rPr>
        <w:t xml:space="preserve">　警戒宣言が発せられた場合の各事業所の営業は、各事業所の消防計画に定めるものとするが、原則として営業を中止する。</w:t>
      </w:r>
    </w:p>
    <w:p w:rsidR="00565D88" w:rsidRPr="00B569EE" w:rsidRDefault="00565D88" w:rsidP="001C11E5">
      <w:pPr>
        <w:tabs>
          <w:tab w:val="left" w:pos="284"/>
        </w:tabs>
        <w:autoSpaceDE w:val="0"/>
        <w:autoSpaceDN w:val="0"/>
        <w:ind w:left="210"/>
        <w:rPr>
          <w:rFonts w:ascii="ＭＳ 明朝" w:eastAsia="ＭＳ 明朝" w:hAnsi="ＭＳ 明朝"/>
        </w:rPr>
      </w:pPr>
      <w:r w:rsidRPr="00B569EE">
        <w:rPr>
          <w:rFonts w:ascii="ＭＳ 明朝" w:eastAsia="ＭＳ 明朝" w:hAnsi="ＭＳ 明朝" w:hint="eastAsia"/>
        </w:rPr>
        <w:lastRenderedPageBreak/>
        <w:t>（情報の収集、伝達）</w:t>
      </w:r>
    </w:p>
    <w:p w:rsidR="00565D88" w:rsidRDefault="00565D88" w:rsidP="001C11E5">
      <w:pPr>
        <w:tabs>
          <w:tab w:val="left" w:pos="284"/>
        </w:tabs>
        <w:autoSpaceDE w:val="0"/>
        <w:autoSpaceDN w:val="0"/>
        <w:ind w:left="209" w:hangingChars="100" w:hanging="209"/>
        <w:rPr>
          <w:rFonts w:ascii="ＭＳ 明朝" w:eastAsia="ＭＳ 明朝" w:hAnsi="ＭＳ 明朝"/>
        </w:rPr>
      </w:pPr>
      <w:r w:rsidRPr="00B569EE">
        <w:rPr>
          <w:rFonts w:ascii="ＭＳ 明朝" w:eastAsia="ＭＳ 明朝" w:hAnsi="ＭＳ 明朝" w:hint="eastAsia"/>
        </w:rPr>
        <w:t>第29条</w:t>
      </w:r>
      <w:r w:rsidRPr="00565D88">
        <w:rPr>
          <w:rFonts w:ascii="ＭＳ 明朝" w:eastAsia="ＭＳ 明朝" w:hAnsi="ＭＳ 明朝" w:hint="eastAsia"/>
        </w:rPr>
        <w:t xml:space="preserve">　情報の伝達は、報道機関等からの正確な報道をもとに自衛消防隊長等が確認のうえ、放送設備等を使用し、来館者等に伝達する。</w:t>
      </w:r>
    </w:p>
    <w:p w:rsidR="00B569EE" w:rsidRDefault="00B569EE" w:rsidP="001C11E5">
      <w:pPr>
        <w:tabs>
          <w:tab w:val="left" w:pos="284"/>
        </w:tabs>
        <w:autoSpaceDE w:val="0"/>
        <w:autoSpaceDN w:val="0"/>
        <w:ind w:left="209" w:hangingChars="100" w:hanging="209"/>
        <w:rPr>
          <w:rFonts w:ascii="ＭＳ 明朝" w:eastAsia="ＭＳ 明朝" w:hAnsi="ＭＳ 明朝"/>
        </w:rPr>
      </w:pPr>
    </w:p>
    <w:p w:rsidR="00B569EE" w:rsidRPr="00565D88" w:rsidRDefault="00B569EE" w:rsidP="001C11E5">
      <w:pPr>
        <w:tabs>
          <w:tab w:val="left" w:pos="284"/>
        </w:tabs>
        <w:autoSpaceDE w:val="0"/>
        <w:autoSpaceDN w:val="0"/>
        <w:ind w:left="209" w:hangingChars="100" w:hanging="209"/>
        <w:rPr>
          <w:rFonts w:ascii="ＭＳ 明朝" w:eastAsia="ＭＳ 明朝" w:hAnsi="ＭＳ 明朝"/>
        </w:rPr>
      </w:pPr>
    </w:p>
    <w:p w:rsidR="00565D88" w:rsidRPr="00895FE0" w:rsidRDefault="00B569EE" w:rsidP="00F65D8B">
      <w:pPr>
        <w:tabs>
          <w:tab w:val="left" w:pos="284"/>
        </w:tabs>
        <w:autoSpaceDE w:val="0"/>
        <w:autoSpaceDN w:val="0"/>
        <w:jc w:val="center"/>
        <w:rPr>
          <w:rFonts w:ascii="ＭＳ 明朝" w:eastAsia="ＭＳ 明朝" w:hAnsi="ＭＳ 明朝"/>
          <w:sz w:val="28"/>
          <w:szCs w:val="28"/>
        </w:rPr>
      </w:pPr>
      <w:r w:rsidRPr="00895FE0">
        <w:rPr>
          <w:rFonts w:ascii="ＭＳ 明朝" w:eastAsia="ＭＳ 明朝" w:hAnsi="ＭＳ 明朝" w:hint="eastAsia"/>
          <w:sz w:val="28"/>
          <w:szCs w:val="28"/>
        </w:rPr>
        <w:t>第</w:t>
      </w:r>
      <w:r w:rsidR="00A15258">
        <w:rPr>
          <w:rFonts w:ascii="ＭＳ 明朝" w:eastAsia="ＭＳ 明朝" w:hAnsi="ＭＳ 明朝" w:hint="eastAsia"/>
          <w:sz w:val="28"/>
          <w:szCs w:val="28"/>
        </w:rPr>
        <w:t>６</w:t>
      </w:r>
      <w:r w:rsidRPr="00895FE0">
        <w:rPr>
          <w:rFonts w:ascii="ＭＳ 明朝" w:eastAsia="ＭＳ 明朝" w:hAnsi="ＭＳ 明朝" w:hint="eastAsia"/>
          <w:sz w:val="28"/>
          <w:szCs w:val="28"/>
        </w:rPr>
        <w:t>章</w:t>
      </w:r>
      <w:r w:rsidR="00A15258">
        <w:rPr>
          <w:rFonts w:ascii="ＭＳ 明朝" w:eastAsia="ＭＳ 明朝" w:hAnsi="ＭＳ 明朝" w:hint="eastAsia"/>
          <w:sz w:val="28"/>
          <w:szCs w:val="28"/>
        </w:rPr>
        <w:t xml:space="preserve">　</w:t>
      </w:r>
      <w:r w:rsidR="00565D88" w:rsidRPr="00895FE0">
        <w:rPr>
          <w:rFonts w:ascii="ＭＳ 明朝" w:eastAsia="ＭＳ 明朝" w:hAnsi="ＭＳ 明朝" w:hint="eastAsia"/>
          <w:sz w:val="28"/>
          <w:szCs w:val="28"/>
        </w:rPr>
        <w:t>教</w:t>
      </w:r>
      <w:r w:rsidR="00F65D8B">
        <w:rPr>
          <w:rFonts w:ascii="ＭＳ 明朝" w:eastAsia="ＭＳ 明朝" w:hAnsi="ＭＳ 明朝" w:hint="eastAsia"/>
          <w:sz w:val="28"/>
          <w:szCs w:val="28"/>
        </w:rPr>
        <w:t xml:space="preserve">　　</w:t>
      </w:r>
      <w:r w:rsidR="00565D88" w:rsidRPr="00895FE0">
        <w:rPr>
          <w:rFonts w:ascii="ＭＳ 明朝" w:eastAsia="ＭＳ 明朝" w:hAnsi="ＭＳ 明朝" w:hint="eastAsia"/>
          <w:sz w:val="28"/>
          <w:szCs w:val="28"/>
        </w:rPr>
        <w:t>育</w:t>
      </w:r>
    </w:p>
    <w:p w:rsidR="00F65D8B" w:rsidRDefault="00F65D8B" w:rsidP="001C11E5">
      <w:pPr>
        <w:tabs>
          <w:tab w:val="left" w:pos="284"/>
        </w:tabs>
        <w:autoSpaceDE w:val="0"/>
        <w:autoSpaceDN w:val="0"/>
        <w:ind w:left="210"/>
        <w:rPr>
          <w:rFonts w:ascii="ＭＳ 明朝" w:eastAsia="ＭＳ 明朝" w:hAnsi="ＭＳ 明朝" w:hint="eastAsia"/>
        </w:rPr>
      </w:pPr>
    </w:p>
    <w:p w:rsidR="00565D88" w:rsidRPr="002E4C99" w:rsidRDefault="00565D88" w:rsidP="001C11E5">
      <w:pPr>
        <w:tabs>
          <w:tab w:val="left" w:pos="284"/>
        </w:tabs>
        <w:autoSpaceDE w:val="0"/>
        <w:autoSpaceDN w:val="0"/>
        <w:ind w:left="210"/>
        <w:rPr>
          <w:rFonts w:ascii="ＭＳ 明朝" w:eastAsia="ＭＳ 明朝" w:hAnsi="ＭＳ 明朝"/>
        </w:rPr>
      </w:pPr>
      <w:r w:rsidRPr="002E4C99">
        <w:rPr>
          <w:rFonts w:ascii="ＭＳ 明朝" w:eastAsia="ＭＳ 明朝" w:hAnsi="ＭＳ 明朝" w:hint="eastAsia"/>
        </w:rPr>
        <w:t>（教育）</w:t>
      </w:r>
    </w:p>
    <w:p w:rsidR="00565D88" w:rsidRPr="00565D88" w:rsidRDefault="00565D88" w:rsidP="001C11E5">
      <w:pPr>
        <w:tabs>
          <w:tab w:val="left" w:pos="284"/>
        </w:tabs>
        <w:autoSpaceDE w:val="0"/>
        <w:autoSpaceDN w:val="0"/>
        <w:ind w:left="209" w:hangingChars="100" w:hanging="209"/>
        <w:rPr>
          <w:rFonts w:ascii="ＭＳ 明朝" w:eastAsia="ＭＳ 明朝" w:hAnsi="ＭＳ 明朝"/>
          <w:b/>
        </w:rPr>
      </w:pPr>
      <w:r w:rsidRPr="002E4C99">
        <w:rPr>
          <w:rFonts w:ascii="ＭＳ 明朝" w:eastAsia="ＭＳ 明朝" w:hAnsi="ＭＳ 明朝" w:hint="eastAsia"/>
        </w:rPr>
        <w:t>第</w:t>
      </w:r>
      <w:r w:rsidR="00F65D8B">
        <w:rPr>
          <w:rFonts w:ascii="ＭＳ 明朝" w:eastAsia="ＭＳ 明朝" w:hAnsi="ＭＳ 明朝" w:hint="eastAsia"/>
        </w:rPr>
        <w:t>3</w:t>
      </w:r>
      <w:r w:rsidRPr="002E4C99">
        <w:rPr>
          <w:rFonts w:ascii="ＭＳ 明朝" w:eastAsia="ＭＳ 明朝" w:hAnsi="ＭＳ 明朝" w:hint="eastAsia"/>
        </w:rPr>
        <w:t>0条</w:t>
      </w:r>
      <w:r w:rsidRPr="00565D88">
        <w:rPr>
          <w:rFonts w:ascii="ＭＳ 明朝" w:eastAsia="ＭＳ 明朝" w:hAnsi="ＭＳ 明朝" w:hint="eastAsia"/>
        </w:rPr>
        <w:t xml:space="preserve">　統括防火管理者は、防火管理業務に従事する者に対して、春、秋の火災予防運動に合わせ、防火管理業務に必要な知識、技術を高めるための教育を行う。</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従業員に対する教育は、各事業所の消防計画による。</w:t>
      </w:r>
    </w:p>
    <w:p w:rsidR="00565D88" w:rsidRPr="002E4C99" w:rsidRDefault="00565D88" w:rsidP="001C11E5">
      <w:pPr>
        <w:tabs>
          <w:tab w:val="left" w:pos="284"/>
        </w:tabs>
        <w:autoSpaceDE w:val="0"/>
        <w:autoSpaceDN w:val="0"/>
        <w:ind w:left="210"/>
        <w:rPr>
          <w:rFonts w:ascii="ＭＳ 明朝" w:eastAsia="ＭＳ 明朝" w:hAnsi="ＭＳ 明朝"/>
        </w:rPr>
      </w:pPr>
      <w:r w:rsidRPr="002E4C99">
        <w:rPr>
          <w:rFonts w:ascii="ＭＳ 明朝" w:eastAsia="ＭＳ 明朝" w:hAnsi="ＭＳ 明朝" w:hint="eastAsia"/>
        </w:rPr>
        <w:t>（教育の内容）</w:t>
      </w:r>
    </w:p>
    <w:p w:rsidR="00565D88" w:rsidRPr="00565D88" w:rsidRDefault="00565D88" w:rsidP="001C11E5">
      <w:pPr>
        <w:tabs>
          <w:tab w:val="left" w:pos="284"/>
        </w:tabs>
        <w:autoSpaceDE w:val="0"/>
        <w:autoSpaceDN w:val="0"/>
        <w:rPr>
          <w:rFonts w:ascii="ＭＳ 明朝" w:eastAsia="ＭＳ 明朝" w:hAnsi="ＭＳ 明朝"/>
          <w:b/>
        </w:rPr>
      </w:pPr>
      <w:r w:rsidRPr="002E4C99">
        <w:rPr>
          <w:rFonts w:ascii="ＭＳ 明朝" w:eastAsia="ＭＳ 明朝" w:hAnsi="ＭＳ 明朝" w:hint="eastAsia"/>
        </w:rPr>
        <w:t>第</w:t>
      </w:r>
      <w:r w:rsidR="00F65D8B">
        <w:rPr>
          <w:rFonts w:ascii="ＭＳ 明朝" w:eastAsia="ＭＳ 明朝" w:hAnsi="ＭＳ 明朝" w:hint="eastAsia"/>
        </w:rPr>
        <w:t>3</w:t>
      </w:r>
      <w:r w:rsidRPr="002E4C99">
        <w:rPr>
          <w:rFonts w:ascii="ＭＳ 明朝" w:eastAsia="ＭＳ 明朝" w:hAnsi="ＭＳ 明朝" w:hint="eastAsia"/>
        </w:rPr>
        <w:t>1条</w:t>
      </w:r>
      <w:r w:rsidRPr="00565D88">
        <w:rPr>
          <w:rFonts w:ascii="ＭＳ 明朝" w:eastAsia="ＭＳ 明朝" w:hAnsi="ＭＳ 明朝" w:hint="eastAsia"/>
        </w:rPr>
        <w:t xml:space="preserve">　防火管理業務に従事する者に対し、次の教育を行う。</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(1)</w:t>
      </w:r>
      <w:r w:rsidR="00306670">
        <w:rPr>
          <w:rFonts w:ascii="ＭＳ 明朝" w:eastAsia="ＭＳ 明朝" w:hAnsi="ＭＳ 明朝" w:hint="eastAsia"/>
        </w:rPr>
        <w:t xml:space="preserve">  </w:t>
      </w:r>
      <w:r w:rsidRPr="00565D88">
        <w:rPr>
          <w:rFonts w:ascii="ＭＳ 明朝" w:eastAsia="ＭＳ 明朝" w:hAnsi="ＭＳ 明朝" w:hint="eastAsia"/>
        </w:rPr>
        <w:t>協議事項等、管理権原者による協議内容の周知徹底</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(2)</w:t>
      </w:r>
      <w:r w:rsidR="00306670">
        <w:rPr>
          <w:rFonts w:ascii="ＭＳ 明朝" w:eastAsia="ＭＳ 明朝" w:hAnsi="ＭＳ 明朝" w:hint="eastAsia"/>
        </w:rPr>
        <w:t xml:space="preserve">  </w:t>
      </w:r>
      <w:r w:rsidRPr="00565D88">
        <w:rPr>
          <w:rFonts w:ascii="ＭＳ 明朝" w:eastAsia="ＭＳ 明朝" w:hAnsi="ＭＳ 明朝" w:hint="eastAsia"/>
        </w:rPr>
        <w:t>各事業所の責任範囲とその業務</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(3)</w:t>
      </w:r>
      <w:r w:rsidR="00306670">
        <w:rPr>
          <w:rFonts w:ascii="ＭＳ 明朝" w:eastAsia="ＭＳ 明朝" w:hAnsi="ＭＳ 明朝" w:hint="eastAsia"/>
        </w:rPr>
        <w:t xml:space="preserve">  </w:t>
      </w:r>
      <w:r w:rsidRPr="00565D88">
        <w:rPr>
          <w:rFonts w:ascii="ＭＳ 明朝" w:eastAsia="ＭＳ 明朝" w:hAnsi="ＭＳ 明朝" w:hint="eastAsia"/>
        </w:rPr>
        <w:t>自衛消防隊の編成とその任務</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(4)</w:t>
      </w:r>
      <w:r w:rsidR="00306670">
        <w:rPr>
          <w:rFonts w:ascii="ＭＳ 明朝" w:eastAsia="ＭＳ 明朝" w:hAnsi="ＭＳ 明朝" w:hint="eastAsia"/>
        </w:rPr>
        <w:t xml:space="preserve">  </w:t>
      </w:r>
      <w:r w:rsidRPr="00565D88">
        <w:rPr>
          <w:rFonts w:ascii="ＭＳ 明朝" w:eastAsia="ＭＳ 明朝" w:hAnsi="ＭＳ 明朝" w:hint="eastAsia"/>
        </w:rPr>
        <w:t>消防用設備等・特殊消防用設備等、防火・防災設備等の機能及び取扱要領</w:t>
      </w:r>
    </w:p>
    <w:p w:rsidR="00565D88" w:rsidRPr="00565D88" w:rsidRDefault="00565D88" w:rsidP="001C11E5">
      <w:pPr>
        <w:tabs>
          <w:tab w:val="left" w:pos="284"/>
        </w:tabs>
        <w:autoSpaceDE w:val="0"/>
        <w:autoSpaceDN w:val="0"/>
        <w:ind w:firstLineChars="49" w:firstLine="103"/>
        <w:rPr>
          <w:rFonts w:ascii="ＭＳ 明朝" w:eastAsia="ＭＳ 明朝" w:hAnsi="ＭＳ 明朝"/>
        </w:rPr>
      </w:pPr>
      <w:r w:rsidRPr="00565D88">
        <w:rPr>
          <w:rFonts w:ascii="ＭＳ 明朝" w:eastAsia="ＭＳ 明朝" w:hAnsi="ＭＳ 明朝" w:hint="eastAsia"/>
        </w:rPr>
        <w:t>(5)</w:t>
      </w:r>
      <w:r w:rsidR="00306670">
        <w:rPr>
          <w:rFonts w:ascii="ＭＳ 明朝" w:eastAsia="ＭＳ 明朝" w:hAnsi="ＭＳ 明朝" w:hint="eastAsia"/>
        </w:rPr>
        <w:t xml:space="preserve">  </w:t>
      </w:r>
      <w:r w:rsidRPr="00565D88">
        <w:rPr>
          <w:rFonts w:ascii="ＭＳ 明朝" w:eastAsia="ＭＳ 明朝" w:hAnsi="ＭＳ 明朝" w:hint="eastAsia"/>
        </w:rPr>
        <w:t>地震対策に関する事項</w:t>
      </w:r>
    </w:p>
    <w:p w:rsidR="00565D88" w:rsidRPr="00565D88" w:rsidRDefault="00565D88" w:rsidP="001C11E5">
      <w:pPr>
        <w:tabs>
          <w:tab w:val="left" w:pos="284"/>
        </w:tabs>
        <w:autoSpaceDE w:val="0"/>
        <w:autoSpaceDN w:val="0"/>
        <w:ind w:leftChars="-100" w:left="-209" w:firstLineChars="150" w:firstLine="314"/>
        <w:rPr>
          <w:rFonts w:ascii="ＭＳ 明朝" w:eastAsia="ＭＳ 明朝" w:hAnsi="ＭＳ 明朝"/>
        </w:rPr>
      </w:pPr>
      <w:r w:rsidRPr="00565D88">
        <w:rPr>
          <w:rFonts w:ascii="ＭＳ 明朝" w:eastAsia="ＭＳ 明朝" w:hAnsi="ＭＳ 明朝" w:hint="eastAsia"/>
        </w:rPr>
        <w:t>(6)</w:t>
      </w:r>
      <w:r w:rsidR="00306670">
        <w:rPr>
          <w:rFonts w:ascii="ＭＳ 明朝" w:eastAsia="ＭＳ 明朝" w:hAnsi="ＭＳ 明朝" w:hint="eastAsia"/>
        </w:rPr>
        <w:t xml:space="preserve">  </w:t>
      </w:r>
      <w:r w:rsidR="002E4C99" w:rsidRPr="00565D88">
        <w:rPr>
          <w:rFonts w:ascii="ＭＳ 明朝" w:eastAsia="ＭＳ 明朝" w:hAnsi="ＭＳ 明朝" w:hint="eastAsia"/>
        </w:rPr>
        <w:t>警戒宣言が発せられた場合の応急措置対策等に関する基本事項</w:t>
      </w:r>
    </w:p>
    <w:p w:rsidR="00565D88" w:rsidRPr="00565D88" w:rsidRDefault="00565D88" w:rsidP="001C11E5">
      <w:pPr>
        <w:tabs>
          <w:tab w:val="left" w:pos="284"/>
        </w:tabs>
        <w:autoSpaceDE w:val="0"/>
        <w:autoSpaceDN w:val="0"/>
        <w:ind w:leftChars="-100" w:left="-209" w:firstLineChars="150" w:firstLine="314"/>
        <w:rPr>
          <w:rFonts w:ascii="ＭＳ 明朝" w:eastAsia="ＭＳ 明朝" w:hAnsi="ＭＳ 明朝"/>
        </w:rPr>
      </w:pPr>
      <w:r w:rsidRPr="00565D88">
        <w:rPr>
          <w:rFonts w:ascii="ＭＳ 明朝" w:eastAsia="ＭＳ 明朝" w:hAnsi="ＭＳ 明朝" w:hint="eastAsia"/>
        </w:rPr>
        <w:t>(7)</w:t>
      </w:r>
      <w:r w:rsidR="00306670">
        <w:rPr>
          <w:rFonts w:ascii="ＭＳ 明朝" w:eastAsia="ＭＳ 明朝" w:hAnsi="ＭＳ 明朝" w:hint="eastAsia"/>
        </w:rPr>
        <w:t xml:space="preserve">  </w:t>
      </w:r>
      <w:r w:rsidR="002E4C99" w:rsidRPr="00565D88">
        <w:rPr>
          <w:rFonts w:ascii="ＭＳ 明朝" w:eastAsia="ＭＳ 明朝" w:hAnsi="ＭＳ 明朝" w:hint="eastAsia"/>
        </w:rPr>
        <w:t>その他防火管理上必要な事項</w:t>
      </w:r>
    </w:p>
    <w:p w:rsidR="00565D88" w:rsidRPr="00565D88" w:rsidRDefault="00565D88" w:rsidP="001C11E5">
      <w:pPr>
        <w:tabs>
          <w:tab w:val="left" w:pos="284"/>
        </w:tabs>
        <w:autoSpaceDE w:val="0"/>
        <w:autoSpaceDN w:val="0"/>
        <w:ind w:left="210"/>
        <w:rPr>
          <w:rFonts w:ascii="ＭＳ 明朝" w:eastAsia="ＭＳ 明朝" w:hAnsi="ＭＳ 明朝"/>
          <w:b/>
        </w:rPr>
      </w:pP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895FE0" w:rsidRDefault="00565D88" w:rsidP="001C11E5">
      <w:pPr>
        <w:tabs>
          <w:tab w:val="left" w:pos="284"/>
        </w:tabs>
        <w:autoSpaceDE w:val="0"/>
        <w:autoSpaceDN w:val="0"/>
        <w:ind w:left="240" w:hanging="240"/>
        <w:jc w:val="center"/>
        <w:rPr>
          <w:rFonts w:ascii="ＭＳ 明朝" w:eastAsia="ＭＳ 明朝" w:hAnsi="ＭＳ 明朝"/>
          <w:sz w:val="28"/>
          <w:szCs w:val="28"/>
        </w:rPr>
      </w:pPr>
      <w:r w:rsidRPr="00895FE0">
        <w:rPr>
          <w:rFonts w:ascii="ＭＳ 明朝" w:eastAsia="ＭＳ 明朝" w:hAnsi="ＭＳ 明朝" w:hint="eastAsia"/>
          <w:sz w:val="28"/>
          <w:szCs w:val="28"/>
        </w:rPr>
        <w:t>第</w:t>
      </w:r>
      <w:r w:rsidR="00F65D8B">
        <w:rPr>
          <w:rFonts w:ascii="ＭＳ 明朝" w:eastAsia="ＭＳ 明朝" w:hAnsi="ＭＳ 明朝" w:hint="eastAsia"/>
          <w:sz w:val="28"/>
          <w:szCs w:val="28"/>
        </w:rPr>
        <w:t>７</w:t>
      </w:r>
      <w:r w:rsidRPr="00895FE0">
        <w:rPr>
          <w:rFonts w:ascii="ＭＳ 明朝" w:eastAsia="ＭＳ 明朝" w:hAnsi="ＭＳ 明朝" w:hint="eastAsia"/>
          <w:sz w:val="28"/>
          <w:szCs w:val="28"/>
        </w:rPr>
        <w:t>章　訓　　練</w:t>
      </w:r>
    </w:p>
    <w:p w:rsidR="00565D88" w:rsidRPr="00565D88" w:rsidRDefault="00565D88" w:rsidP="001C11E5">
      <w:pPr>
        <w:tabs>
          <w:tab w:val="left" w:pos="284"/>
        </w:tabs>
        <w:autoSpaceDE w:val="0"/>
        <w:autoSpaceDN w:val="0"/>
        <w:ind w:left="210"/>
        <w:rPr>
          <w:rFonts w:ascii="ＭＳ 明朝" w:eastAsia="ＭＳ 明朝" w:hAnsi="ＭＳ 明朝"/>
          <w:b/>
        </w:rPr>
      </w:pPr>
    </w:p>
    <w:p w:rsidR="00565D88" w:rsidRPr="00555343" w:rsidRDefault="00565D88" w:rsidP="001C11E5">
      <w:pPr>
        <w:tabs>
          <w:tab w:val="left" w:pos="284"/>
        </w:tabs>
        <w:autoSpaceDE w:val="0"/>
        <w:autoSpaceDN w:val="0"/>
        <w:ind w:left="210"/>
        <w:rPr>
          <w:rFonts w:ascii="ＭＳ 明朝" w:eastAsia="ＭＳ 明朝" w:hAnsi="ＭＳ 明朝"/>
        </w:rPr>
      </w:pPr>
      <w:r w:rsidRPr="00555343">
        <w:rPr>
          <w:rFonts w:ascii="ＭＳ 明朝" w:eastAsia="ＭＳ 明朝" w:hAnsi="ＭＳ 明朝" w:hint="eastAsia"/>
        </w:rPr>
        <w:t>（消火、通報等の自衛消防訓練）</w:t>
      </w:r>
    </w:p>
    <w:p w:rsidR="00565D88" w:rsidRPr="00565D88" w:rsidRDefault="00565D88" w:rsidP="001C11E5">
      <w:pPr>
        <w:tabs>
          <w:tab w:val="left" w:pos="284"/>
        </w:tabs>
        <w:autoSpaceDE w:val="0"/>
        <w:autoSpaceDN w:val="0"/>
        <w:rPr>
          <w:rFonts w:ascii="ＭＳ 明朝" w:eastAsia="ＭＳ 明朝" w:hAnsi="ＭＳ 明朝"/>
        </w:rPr>
      </w:pPr>
      <w:r w:rsidRPr="00555343">
        <w:rPr>
          <w:rFonts w:ascii="ＭＳ 明朝" w:eastAsia="ＭＳ 明朝" w:hAnsi="ＭＳ 明朝" w:hint="eastAsia"/>
        </w:rPr>
        <w:t>第</w:t>
      </w:r>
      <w:r w:rsidR="00F65D8B">
        <w:rPr>
          <w:rFonts w:ascii="ＭＳ 明朝" w:eastAsia="ＭＳ 明朝" w:hAnsi="ＭＳ 明朝" w:hint="eastAsia"/>
        </w:rPr>
        <w:t>3</w:t>
      </w:r>
      <w:r w:rsidRPr="00555343">
        <w:rPr>
          <w:rFonts w:ascii="ＭＳ 明朝" w:eastAsia="ＭＳ 明朝" w:hAnsi="ＭＳ 明朝" w:hint="eastAsia"/>
        </w:rPr>
        <w:t>2条</w:t>
      </w:r>
      <w:r w:rsidRPr="00565D88">
        <w:rPr>
          <w:rFonts w:ascii="ＭＳ 明朝" w:eastAsia="ＭＳ 明朝" w:hAnsi="ＭＳ 明朝" w:hint="eastAsia"/>
        </w:rPr>
        <w:t xml:space="preserve">　統括防火管理者は、全ての事業所が参加する消火、通報及び避難訓練を実施する。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２　統括防火管理者は、前項の訓練に参加しない事業所の防火管理者等に対し、訓練の参加を促すことを指示することができる。</w:t>
      </w:r>
    </w:p>
    <w:p w:rsidR="00565D88" w:rsidRPr="00565D88" w:rsidRDefault="00565D88" w:rsidP="001C11E5">
      <w:pPr>
        <w:tabs>
          <w:tab w:val="left" w:pos="284"/>
        </w:tabs>
        <w:autoSpaceDE w:val="0"/>
        <w:autoSpaceDN w:val="0"/>
        <w:ind w:left="209" w:hanging="209"/>
        <w:rPr>
          <w:rFonts w:ascii="ＭＳ 明朝" w:eastAsia="ＭＳ 明朝" w:hAnsi="ＭＳ 明朝"/>
        </w:rPr>
      </w:pPr>
      <w:r w:rsidRPr="00565D88">
        <w:rPr>
          <w:rFonts w:ascii="ＭＳ 明朝" w:eastAsia="ＭＳ 明朝" w:hAnsi="ＭＳ 明朝" w:hint="eastAsia"/>
        </w:rPr>
        <w:t>３　各事業所の訓練は、各事業所の消防計画に定めるところにより実施する。</w:t>
      </w:r>
    </w:p>
    <w:p w:rsidR="00565D88" w:rsidRPr="00555343" w:rsidRDefault="00565D88" w:rsidP="001C11E5">
      <w:pPr>
        <w:tabs>
          <w:tab w:val="left" w:pos="284"/>
        </w:tabs>
        <w:autoSpaceDE w:val="0"/>
        <w:autoSpaceDN w:val="0"/>
        <w:ind w:left="210"/>
        <w:rPr>
          <w:rFonts w:ascii="ＭＳ 明朝" w:eastAsia="ＭＳ 明朝" w:hAnsi="ＭＳ 明朝"/>
        </w:rPr>
      </w:pPr>
      <w:r w:rsidRPr="00555343">
        <w:rPr>
          <w:rFonts w:ascii="ＭＳ 明朝" w:eastAsia="ＭＳ 明朝" w:hAnsi="ＭＳ 明朝" w:hint="eastAsia"/>
        </w:rPr>
        <w:t>（訓練の内容）</w:t>
      </w:r>
    </w:p>
    <w:p w:rsidR="00565D88" w:rsidRPr="00565D88" w:rsidRDefault="00565D88" w:rsidP="001C11E5">
      <w:pPr>
        <w:tabs>
          <w:tab w:val="left" w:pos="284"/>
        </w:tabs>
        <w:autoSpaceDE w:val="0"/>
        <w:autoSpaceDN w:val="0"/>
        <w:rPr>
          <w:rFonts w:ascii="ＭＳ 明朝" w:eastAsia="ＭＳ 明朝" w:hAnsi="ＭＳ 明朝"/>
        </w:rPr>
      </w:pPr>
      <w:r w:rsidRPr="00555343">
        <w:rPr>
          <w:rFonts w:ascii="ＭＳ 明朝" w:eastAsia="ＭＳ 明朝" w:hAnsi="ＭＳ 明朝" w:hint="eastAsia"/>
        </w:rPr>
        <w:t>第</w:t>
      </w:r>
      <w:r w:rsidR="00F65D8B">
        <w:rPr>
          <w:rFonts w:ascii="ＭＳ 明朝" w:eastAsia="ＭＳ 明朝" w:hAnsi="ＭＳ 明朝" w:hint="eastAsia"/>
        </w:rPr>
        <w:t>3</w:t>
      </w:r>
      <w:r w:rsidRPr="00555343">
        <w:rPr>
          <w:rFonts w:ascii="ＭＳ 明朝" w:eastAsia="ＭＳ 明朝" w:hAnsi="ＭＳ 明朝" w:hint="eastAsia"/>
        </w:rPr>
        <w:t>3条</w:t>
      </w:r>
      <w:r w:rsidRPr="00565D88">
        <w:rPr>
          <w:rFonts w:ascii="ＭＳ 明朝" w:eastAsia="ＭＳ 明朝" w:hAnsi="ＭＳ 明朝" w:hint="eastAsia"/>
        </w:rPr>
        <w:t xml:space="preserve">　訓練は、次の要領で実施する。</w:t>
      </w:r>
    </w:p>
    <w:p w:rsidR="00565D88" w:rsidRPr="00565D88" w:rsidRDefault="00565D88" w:rsidP="001C11E5">
      <w:pPr>
        <w:tabs>
          <w:tab w:val="left" w:pos="284"/>
        </w:tabs>
        <w:autoSpaceDE w:val="0"/>
        <w:autoSpaceDN w:val="0"/>
        <w:ind w:leftChars="50" w:left="417" w:hangingChars="149" w:hanging="312"/>
        <w:jc w:val="left"/>
        <w:rPr>
          <w:rFonts w:ascii="ＭＳ 明朝" w:eastAsia="ＭＳ 明朝" w:hAnsi="ＭＳ 明朝"/>
        </w:rPr>
      </w:pPr>
      <w:r w:rsidRPr="00565D88">
        <w:rPr>
          <w:rFonts w:ascii="ＭＳ 明朝" w:eastAsia="ＭＳ 明朝" w:hAnsi="ＭＳ 明朝" w:hint="eastAsia"/>
        </w:rPr>
        <w:t>(1)　通報、消火、避難誘導及び救護を連携して行う総合訓練は、自衛消防本部隊と地区隊が一体となって</w:t>
      </w:r>
      <w:r w:rsidRPr="00565D88">
        <w:rPr>
          <w:rFonts w:ascii="ＭＳ 明朝" w:eastAsia="ＭＳ 明朝" w:hAnsi="ＭＳ 明朝" w:hint="eastAsia"/>
          <w:u w:val="single"/>
        </w:rPr>
        <w:t xml:space="preserve">　</w:t>
      </w:r>
      <w:r w:rsidR="003A145F">
        <w:rPr>
          <w:rFonts w:ascii="ＭＳ 明朝" w:eastAsia="ＭＳ 明朝" w:hAnsi="ＭＳ 明朝" w:hint="eastAsia"/>
          <w:u w:val="single"/>
        </w:rPr>
        <w:t xml:space="preserve">　</w:t>
      </w:r>
      <w:r w:rsidRPr="00565D88">
        <w:rPr>
          <w:rFonts w:ascii="ＭＳ 明朝" w:eastAsia="ＭＳ 明朝" w:hAnsi="ＭＳ 明朝" w:hint="eastAsia"/>
        </w:rPr>
        <w:t>月と</w:t>
      </w:r>
      <w:r w:rsidRPr="00565D88">
        <w:rPr>
          <w:rFonts w:ascii="ＭＳ 明朝" w:eastAsia="ＭＳ 明朝" w:hAnsi="ＭＳ 明朝" w:hint="eastAsia"/>
          <w:u w:val="single"/>
        </w:rPr>
        <w:t xml:space="preserve">　</w:t>
      </w:r>
      <w:r w:rsidR="003A145F">
        <w:rPr>
          <w:rFonts w:ascii="ＭＳ 明朝" w:eastAsia="ＭＳ 明朝" w:hAnsi="ＭＳ 明朝" w:hint="eastAsia"/>
          <w:u w:val="single"/>
        </w:rPr>
        <w:t xml:space="preserve">　</w:t>
      </w:r>
      <w:r w:rsidRPr="00565D88">
        <w:rPr>
          <w:rFonts w:ascii="ＭＳ 明朝" w:eastAsia="ＭＳ 明朝" w:hAnsi="ＭＳ 明朝" w:hint="eastAsia"/>
        </w:rPr>
        <w:t>月の年２回実施する。</w:t>
      </w:r>
    </w:p>
    <w:p w:rsidR="00565D88" w:rsidRDefault="00565D88" w:rsidP="001C11E5">
      <w:pPr>
        <w:tabs>
          <w:tab w:val="left" w:pos="284"/>
        </w:tabs>
        <w:autoSpaceDE w:val="0"/>
        <w:autoSpaceDN w:val="0"/>
        <w:ind w:leftChars="50" w:left="210" w:hangingChars="50" w:hanging="105"/>
        <w:rPr>
          <w:rFonts w:ascii="ＭＳ 明朝" w:eastAsia="ＭＳ 明朝" w:hAnsi="ＭＳ 明朝"/>
        </w:rPr>
      </w:pPr>
      <w:r w:rsidRPr="00565D88">
        <w:rPr>
          <w:rFonts w:ascii="ＭＳ 明朝" w:eastAsia="ＭＳ 明朝" w:hAnsi="ＭＳ 明朝" w:hint="eastAsia"/>
        </w:rPr>
        <w:t>(2)　統括防火管理者は、前号の訓練を実施する場合は、あらかじめ消防</w:t>
      </w:r>
      <w:r w:rsidR="003A145F">
        <w:rPr>
          <w:rFonts w:ascii="ＭＳ 明朝" w:eastAsia="ＭＳ 明朝" w:hAnsi="ＭＳ 明朝" w:hint="eastAsia"/>
        </w:rPr>
        <w:t>長</w:t>
      </w:r>
      <w:r w:rsidRPr="00565D88">
        <w:rPr>
          <w:rFonts w:ascii="ＭＳ 明朝" w:eastAsia="ＭＳ 明朝" w:hAnsi="ＭＳ 明朝" w:hint="eastAsia"/>
        </w:rPr>
        <w:t>に</w:t>
      </w:r>
      <w:r w:rsidR="003A145F">
        <w:rPr>
          <w:rFonts w:ascii="ＭＳ 明朝" w:eastAsia="ＭＳ 明朝" w:hAnsi="ＭＳ 明朝" w:hint="eastAsia"/>
        </w:rPr>
        <w:t>届け出</w:t>
      </w:r>
      <w:r w:rsidRPr="00565D88">
        <w:rPr>
          <w:rFonts w:ascii="ＭＳ 明朝" w:eastAsia="ＭＳ 明朝" w:hAnsi="ＭＳ 明朝" w:hint="eastAsia"/>
        </w:rPr>
        <w:t>る。</w:t>
      </w:r>
    </w:p>
    <w:p w:rsidR="003A145F" w:rsidRDefault="003A145F" w:rsidP="001C11E5">
      <w:pPr>
        <w:tabs>
          <w:tab w:val="left" w:pos="284"/>
        </w:tabs>
        <w:autoSpaceDE w:val="0"/>
        <w:autoSpaceDN w:val="0"/>
        <w:ind w:leftChars="50" w:left="210" w:hangingChars="50" w:hanging="105"/>
        <w:rPr>
          <w:rFonts w:ascii="ＭＳ 明朝" w:eastAsia="ＭＳ 明朝" w:hAnsi="ＭＳ 明朝"/>
        </w:rPr>
      </w:pPr>
      <w:r>
        <w:rPr>
          <w:rFonts w:ascii="ＭＳ 明朝" w:eastAsia="ＭＳ 明朝" w:hAnsi="ＭＳ 明朝" w:hint="eastAsia"/>
        </w:rPr>
        <w:t xml:space="preserve">　 ・　消防訓練実施計画</w:t>
      </w:r>
      <w:r w:rsidR="00CB6C70">
        <w:rPr>
          <w:rFonts w:ascii="ＭＳ 明朝" w:eastAsia="ＭＳ 明朝" w:hAnsi="ＭＳ 明朝" w:hint="eastAsia"/>
        </w:rPr>
        <w:t>（報告）</w:t>
      </w:r>
      <w:r>
        <w:rPr>
          <w:rFonts w:ascii="ＭＳ 明朝" w:eastAsia="ＭＳ 明朝" w:hAnsi="ＭＳ 明朝" w:hint="eastAsia"/>
        </w:rPr>
        <w:t>書（正・副）</w:t>
      </w:r>
    </w:p>
    <w:p w:rsidR="003A145F" w:rsidRPr="003A145F" w:rsidRDefault="003A145F" w:rsidP="001C11E5">
      <w:pPr>
        <w:tabs>
          <w:tab w:val="left" w:pos="284"/>
        </w:tabs>
        <w:autoSpaceDE w:val="0"/>
        <w:autoSpaceDN w:val="0"/>
        <w:ind w:leftChars="50" w:left="210" w:hangingChars="50" w:hanging="105"/>
        <w:rPr>
          <w:rFonts w:ascii="ＭＳ 明朝" w:eastAsia="ＭＳ 明朝" w:hAnsi="ＭＳ 明朝"/>
        </w:rPr>
      </w:pPr>
      <w:r>
        <w:rPr>
          <w:rFonts w:ascii="ＭＳ 明朝" w:eastAsia="ＭＳ 明朝" w:hAnsi="ＭＳ 明朝" w:hint="eastAsia"/>
        </w:rPr>
        <w:t xml:space="preserve">　 ・　消防職員派遣願出書</w:t>
      </w:r>
      <w:r w:rsidR="00CB6C70">
        <w:rPr>
          <w:rFonts w:ascii="ＭＳ 明朝" w:eastAsia="ＭＳ 明朝" w:hAnsi="ＭＳ 明朝" w:hint="eastAsia"/>
        </w:rPr>
        <w:t xml:space="preserve">　　　　（正・副）</w:t>
      </w:r>
    </w:p>
    <w:p w:rsidR="00565D88" w:rsidRPr="00565D88" w:rsidRDefault="00565D88" w:rsidP="001C11E5">
      <w:pPr>
        <w:tabs>
          <w:tab w:val="left" w:pos="284"/>
        </w:tabs>
        <w:autoSpaceDE w:val="0"/>
        <w:autoSpaceDN w:val="0"/>
        <w:ind w:leftChars="50" w:left="210" w:hangingChars="50" w:hanging="105"/>
        <w:rPr>
          <w:rFonts w:ascii="ＭＳ 明朝" w:eastAsia="ＭＳ 明朝" w:hAnsi="ＭＳ 明朝"/>
        </w:rPr>
      </w:pPr>
      <w:r w:rsidRPr="00565D88">
        <w:rPr>
          <w:rFonts w:ascii="ＭＳ 明朝" w:eastAsia="ＭＳ 明朝" w:hAnsi="ＭＳ 明朝" w:hint="eastAsia"/>
        </w:rPr>
        <w:t>(3)　ビル全体で行う訓練は、本部隊と地区隊が一体となって実施する。</w:t>
      </w:r>
    </w:p>
    <w:p w:rsidR="00565D88" w:rsidRPr="00565D88" w:rsidRDefault="00565D88" w:rsidP="001C11E5">
      <w:pPr>
        <w:tabs>
          <w:tab w:val="left" w:pos="284"/>
        </w:tabs>
        <w:autoSpaceDE w:val="0"/>
        <w:autoSpaceDN w:val="0"/>
        <w:ind w:leftChars="50" w:left="417" w:hangingChars="149" w:hanging="312"/>
        <w:rPr>
          <w:rFonts w:ascii="ＭＳ 明朝" w:eastAsia="ＭＳ 明朝" w:hAnsi="ＭＳ 明朝"/>
        </w:rPr>
      </w:pPr>
      <w:r w:rsidRPr="00565D88">
        <w:rPr>
          <w:rFonts w:ascii="ＭＳ 明朝" w:eastAsia="ＭＳ 明朝" w:hAnsi="ＭＳ 明朝" w:hint="eastAsia"/>
        </w:rPr>
        <w:t>(4)　統括防火管理者は、自衛消防訓練の実施結果について、訓練内容をチェックし、その結果を講評するとともに、指導事項については、次回の訓練に反映させるものとする。</w:t>
      </w: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ind w:firstLineChars="300" w:firstLine="630"/>
        <w:rPr>
          <w:rFonts w:ascii="ＭＳ 明朝" w:eastAsia="ＭＳ 明朝" w:hAnsi="ＭＳ 明朝"/>
          <w:b/>
        </w:rPr>
      </w:pPr>
      <w:r w:rsidRPr="00565D88">
        <w:rPr>
          <w:rFonts w:ascii="ＭＳ 明朝" w:eastAsia="ＭＳ 明朝" w:hAnsi="ＭＳ 明朝" w:hint="eastAsia"/>
          <w:b/>
        </w:rPr>
        <w:t>付　則</w:t>
      </w:r>
    </w:p>
    <w:p w:rsidR="00565D88" w:rsidRPr="00565D88" w:rsidRDefault="00565D88" w:rsidP="001C11E5">
      <w:pPr>
        <w:tabs>
          <w:tab w:val="left" w:pos="284"/>
        </w:tabs>
        <w:autoSpaceDE w:val="0"/>
        <w:autoSpaceDN w:val="0"/>
        <w:ind w:firstLineChars="100" w:firstLine="209"/>
        <w:rPr>
          <w:rFonts w:ascii="ＭＳ 明朝" w:eastAsia="ＭＳ 明朝" w:hAnsi="ＭＳ 明朝"/>
        </w:rPr>
      </w:pPr>
      <w:r w:rsidRPr="00565D88">
        <w:rPr>
          <w:rFonts w:ascii="ＭＳ 明朝" w:eastAsia="ＭＳ 明朝" w:hAnsi="ＭＳ 明朝" w:hint="eastAsia"/>
        </w:rPr>
        <w:t>この計画は、</w:t>
      </w:r>
      <w:r w:rsidR="001C11E5">
        <w:rPr>
          <w:rFonts w:ascii="ＭＳ 明朝" w:eastAsia="ＭＳ 明朝" w:hAnsi="ＭＳ 明朝" w:hint="eastAsia"/>
        </w:rPr>
        <w:t xml:space="preserve">　　</w:t>
      </w:r>
      <w:r w:rsidRPr="00565D88">
        <w:rPr>
          <w:rFonts w:ascii="ＭＳ 明朝" w:eastAsia="ＭＳ 明朝" w:hAnsi="ＭＳ 明朝" w:hint="eastAsia"/>
        </w:rPr>
        <w:t xml:space="preserve">　　年　　月　　日から施行する。</w:t>
      </w:r>
    </w:p>
    <w:p w:rsidR="00565D88" w:rsidRPr="00565D88" w:rsidRDefault="00565D88" w:rsidP="001C11E5">
      <w:pPr>
        <w:tabs>
          <w:tab w:val="left" w:pos="284"/>
        </w:tabs>
        <w:autoSpaceDE w:val="0"/>
        <w:autoSpaceDN w:val="0"/>
        <w:ind w:left="209" w:hanging="209"/>
        <w:rPr>
          <w:rFonts w:ascii="ＭＳ 明朝" w:eastAsia="ＭＳ 明朝" w:hAnsi="ＭＳ 明朝"/>
        </w:rPr>
      </w:pPr>
    </w:p>
    <w:p w:rsidR="00565D88" w:rsidRPr="00565D88" w:rsidRDefault="00565D88" w:rsidP="001C11E5">
      <w:pPr>
        <w:tabs>
          <w:tab w:val="left" w:pos="284"/>
        </w:tabs>
        <w:autoSpaceDE w:val="0"/>
        <w:autoSpaceDN w:val="0"/>
        <w:rPr>
          <w:rFonts w:ascii="ＭＳ 明朝" w:eastAsia="ＭＳ 明朝" w:hAnsi="ＭＳ 明朝" w:cs="ＭＳ 明朝"/>
          <w:b/>
          <w:color w:val="000000"/>
          <w:kern w:val="0"/>
          <w:sz w:val="24"/>
        </w:rPr>
      </w:pPr>
      <w:bookmarkStart w:id="0" w:name="_GoBack"/>
      <w:bookmarkEnd w:id="0"/>
      <w:r w:rsidRPr="00565D88">
        <w:rPr>
          <w:rFonts w:ascii="ＭＳ 明朝" w:eastAsia="ＭＳ 明朝" w:hAnsi="ＭＳ 明朝" w:cs="ＭＳ 明朝" w:hint="eastAsia"/>
          <w:b/>
          <w:color w:val="000000"/>
          <w:kern w:val="0"/>
          <w:sz w:val="24"/>
        </w:rPr>
        <w:lastRenderedPageBreak/>
        <w:t>別表１</w:t>
      </w:r>
      <w:r w:rsidR="00E4557F">
        <w:rPr>
          <w:rFonts w:ascii="ＭＳ 明朝" w:eastAsia="ＭＳ 明朝" w:hAnsi="ＭＳ 明朝" w:cs="ＭＳ 明朝" w:hint="eastAsia"/>
          <w:b/>
          <w:color w:val="000000"/>
          <w:kern w:val="0"/>
          <w:sz w:val="24"/>
        </w:rPr>
        <w:t>（第３条関係）</w:t>
      </w:r>
      <w:r w:rsidRPr="00565D88">
        <w:rPr>
          <w:rFonts w:ascii="ＭＳ 明朝" w:eastAsia="ＭＳ 明朝" w:hAnsi="ＭＳ 明朝" w:cs="ＭＳ 明朝" w:hint="eastAsia"/>
          <w:b/>
          <w:color w:val="000000"/>
          <w:kern w:val="0"/>
          <w:sz w:val="24"/>
        </w:rPr>
        <w:t xml:space="preserve">　全体についての防火</w:t>
      </w:r>
      <w:r w:rsidR="009D5CE8">
        <w:rPr>
          <w:rFonts w:ascii="ＭＳ 明朝" w:eastAsia="ＭＳ 明朝" w:hAnsi="ＭＳ 明朝" w:cs="ＭＳ 明朝" w:hint="eastAsia"/>
          <w:b/>
          <w:color w:val="000000"/>
          <w:kern w:val="0"/>
          <w:sz w:val="24"/>
        </w:rPr>
        <w:t>･防災</w:t>
      </w:r>
      <w:r w:rsidRPr="00565D88">
        <w:rPr>
          <w:rFonts w:ascii="ＭＳ 明朝" w:eastAsia="ＭＳ 明朝" w:hAnsi="ＭＳ 明朝" w:cs="ＭＳ 明朝" w:hint="eastAsia"/>
          <w:b/>
          <w:color w:val="000000"/>
          <w:kern w:val="0"/>
          <w:sz w:val="24"/>
        </w:rPr>
        <w:t>管理業務の</w:t>
      </w:r>
      <w:r w:rsidR="009D5CE8">
        <w:rPr>
          <w:rFonts w:ascii="ＭＳ 明朝" w:eastAsia="ＭＳ 明朝" w:hAnsi="ＭＳ 明朝" w:cs="ＭＳ 明朝" w:hint="eastAsia"/>
          <w:b/>
          <w:color w:val="000000"/>
          <w:kern w:val="0"/>
          <w:sz w:val="24"/>
        </w:rPr>
        <w:t>一部</w:t>
      </w:r>
      <w:r w:rsidRPr="00565D88">
        <w:rPr>
          <w:rFonts w:ascii="ＭＳ 明朝" w:eastAsia="ＭＳ 明朝" w:hAnsi="ＭＳ 明朝" w:cs="ＭＳ 明朝" w:hint="eastAsia"/>
          <w:b/>
          <w:color w:val="000000"/>
          <w:kern w:val="0"/>
          <w:sz w:val="24"/>
        </w:rPr>
        <w:t>委託状況表</w:t>
      </w:r>
    </w:p>
    <w:p w:rsidR="00565D88" w:rsidRPr="009E477F" w:rsidRDefault="00555343" w:rsidP="001C11E5">
      <w:pPr>
        <w:tabs>
          <w:tab w:val="left" w:pos="284"/>
        </w:tabs>
        <w:autoSpaceDE w:val="0"/>
        <w:autoSpaceDN w:val="0"/>
        <w:ind w:rightChars="-350" w:right="-732" w:hanging="240"/>
        <w:jc w:val="center"/>
        <w:rPr>
          <w:rFonts w:ascii="ＭＳ 明朝" w:eastAsia="ＭＳ 明朝" w:hAnsi="ＭＳ 明朝" w:cs="ＭＳ 明朝"/>
          <w:b/>
          <w:color w:val="000000"/>
          <w:kern w:val="0"/>
          <w:szCs w:val="21"/>
        </w:rPr>
      </w:pPr>
      <w:r>
        <w:rPr>
          <w:rFonts w:ascii="ＭＳ 明朝" w:eastAsia="ＭＳ 明朝" w:hAnsi="ＭＳ 明朝" w:cs="ＭＳ 明朝" w:hint="eastAsia"/>
          <w:color w:val="000000"/>
          <w:kern w:val="0"/>
          <w:sz w:val="24"/>
        </w:rPr>
        <w:t xml:space="preserve">　　　　　　　　　　　　　　　　　　　</w:t>
      </w:r>
      <w:r w:rsidR="009E477F">
        <w:rPr>
          <w:rFonts w:ascii="ＭＳ 明朝" w:eastAsia="ＭＳ 明朝" w:hAnsi="ＭＳ 明朝" w:cs="ＭＳ 明朝" w:hint="eastAsia"/>
          <w:color w:val="000000"/>
          <w:kern w:val="0"/>
          <w:sz w:val="24"/>
        </w:rPr>
        <w:t xml:space="preserve">      </w:t>
      </w:r>
      <w:r>
        <w:rPr>
          <w:rFonts w:ascii="ＭＳ 明朝" w:eastAsia="ＭＳ 明朝" w:hAnsi="ＭＳ 明朝" w:cs="ＭＳ 明朝" w:hint="eastAsia"/>
          <w:color w:val="000000"/>
          <w:kern w:val="0"/>
          <w:sz w:val="24"/>
        </w:rPr>
        <w:t xml:space="preserve">　　　　</w:t>
      </w:r>
      <w:r w:rsidR="00565D88" w:rsidRPr="009E477F">
        <w:rPr>
          <w:rFonts w:ascii="ＭＳ 明朝" w:eastAsia="ＭＳ 明朝" w:hAnsi="ＭＳ 明朝" w:cs="ＭＳ 明朝" w:hint="eastAsia"/>
          <w:color w:val="000000"/>
          <w:kern w:val="0"/>
          <w:szCs w:val="21"/>
        </w:rPr>
        <w:t>年　　月　 日現在</w:t>
      </w:r>
    </w:p>
    <w:tbl>
      <w:tblPr>
        <w:tblW w:w="8951"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469"/>
        <w:gridCol w:w="462"/>
        <w:gridCol w:w="370"/>
        <w:gridCol w:w="1534"/>
        <w:gridCol w:w="3684"/>
        <w:gridCol w:w="26"/>
        <w:gridCol w:w="993"/>
        <w:gridCol w:w="58"/>
        <w:gridCol w:w="994"/>
      </w:tblGrid>
      <w:tr w:rsidR="00565D88" w:rsidRPr="00565D88" w:rsidTr="00555343">
        <w:trPr>
          <w:trHeight w:val="459"/>
          <w:jc w:val="center"/>
        </w:trPr>
        <w:tc>
          <w:tcPr>
            <w:tcW w:w="1662" w:type="dxa"/>
            <w:gridSpan w:val="4"/>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distribute"/>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防火対象物名称</w:t>
            </w:r>
          </w:p>
        </w:tc>
        <w:tc>
          <w:tcPr>
            <w:tcW w:w="7289" w:type="dxa"/>
            <w:gridSpan w:val="6"/>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555343">
        <w:trPr>
          <w:trHeight w:val="459"/>
          <w:jc w:val="center"/>
        </w:trPr>
        <w:tc>
          <w:tcPr>
            <w:tcW w:w="1662" w:type="dxa"/>
            <w:gridSpan w:val="4"/>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distribute"/>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管理権原者氏名</w:t>
            </w:r>
          </w:p>
        </w:tc>
        <w:tc>
          <w:tcPr>
            <w:tcW w:w="7289" w:type="dxa"/>
            <w:gridSpan w:val="6"/>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p>
        </w:tc>
      </w:tr>
      <w:tr w:rsidR="00565D88" w:rsidRPr="00565D88" w:rsidTr="00555343">
        <w:trPr>
          <w:trHeight w:val="459"/>
          <w:jc w:val="center"/>
        </w:trPr>
        <w:tc>
          <w:tcPr>
            <w:tcW w:w="1662" w:type="dxa"/>
            <w:gridSpan w:val="4"/>
            <w:tcBorders>
              <w:top w:val="single" w:sz="4" w:space="0" w:color="000000"/>
              <w:left w:val="single" w:sz="4" w:space="0" w:color="000000"/>
              <w:bottom w:val="nil"/>
              <w:right w:val="single" w:sz="4" w:space="0" w:color="000000"/>
            </w:tcBorders>
            <w:vAlign w:val="center"/>
          </w:tcPr>
          <w:p w:rsidR="00565D88" w:rsidRPr="00FB43A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spacing w:val="-4"/>
                <w:kern w:val="0"/>
                <w:sz w:val="18"/>
                <w:szCs w:val="18"/>
              </w:rPr>
            </w:pPr>
            <w:r w:rsidRPr="00FB43A8">
              <w:rPr>
                <w:rFonts w:ascii="ＭＳ 明朝" w:eastAsia="ＭＳ 明朝" w:hAnsi="ＭＳ 明朝" w:cs="ＭＳ 明朝" w:hint="eastAsia"/>
                <w:color w:val="000000"/>
                <w:spacing w:val="-4"/>
                <w:kern w:val="0"/>
                <w:sz w:val="18"/>
                <w:szCs w:val="18"/>
              </w:rPr>
              <w:t>統括防火管理者氏名</w:t>
            </w:r>
          </w:p>
        </w:tc>
        <w:tc>
          <w:tcPr>
            <w:tcW w:w="7289" w:type="dxa"/>
            <w:gridSpan w:val="6"/>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D8399E">
        <w:trPr>
          <w:trHeight w:val="459"/>
          <w:jc w:val="center"/>
        </w:trPr>
        <w:tc>
          <w:tcPr>
            <w:tcW w:w="1662" w:type="dxa"/>
            <w:gridSpan w:val="4"/>
            <w:vMerge w:val="restart"/>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受託者の氏名</w:t>
            </w:r>
          </w:p>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及び住所等</w:t>
            </w:r>
          </w:p>
          <w:p w:rsidR="00565D88" w:rsidRPr="00565D88" w:rsidRDefault="004C630B"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89984" behindDoc="0" locked="0" layoutInCell="1" allowOverlap="1">
                      <wp:simplePos x="0" y="0"/>
                      <wp:positionH relativeFrom="column">
                        <wp:posOffset>-10160</wp:posOffset>
                      </wp:positionH>
                      <wp:positionV relativeFrom="paragraph">
                        <wp:posOffset>3810</wp:posOffset>
                      </wp:positionV>
                      <wp:extent cx="1004570" cy="610870"/>
                      <wp:effectExtent l="9525" t="10795" r="5080" b="698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610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8pt;margin-top:.3pt;width:79.1pt;height:4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cHiQIAACA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">
                      <v:textbox inset="5.85pt,.7pt,5.85pt,.7pt"/>
                    </v:shape>
                  </w:pict>
                </mc:Fallback>
              </mc:AlternateContent>
            </w:r>
            <w:r w:rsidR="00565D88" w:rsidRPr="00565D88">
              <w:rPr>
                <w:rFonts w:ascii="ＭＳ 明朝" w:eastAsia="ＭＳ 明朝" w:hAnsi="ＭＳ 明朝" w:cs="ＭＳ 明朝" w:hint="eastAsia"/>
                <w:color w:val="000000"/>
                <w:kern w:val="0"/>
                <w:szCs w:val="21"/>
              </w:rPr>
              <w:t>法人にあっては</w:t>
            </w:r>
          </w:p>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名称及び主たる</w:t>
            </w:r>
          </w:p>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事務所の所在地</w:t>
            </w: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氏名（名称）</w:t>
            </w:r>
          </w:p>
        </w:tc>
        <w:tc>
          <w:tcPr>
            <w:tcW w:w="5755" w:type="dxa"/>
            <w:gridSpan w:val="5"/>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D8399E">
        <w:trPr>
          <w:trHeight w:val="459"/>
          <w:jc w:val="center"/>
        </w:trPr>
        <w:tc>
          <w:tcPr>
            <w:tcW w:w="1662" w:type="dxa"/>
            <w:gridSpan w:val="4"/>
            <w:vMerge/>
            <w:tcBorders>
              <w:top w:val="nil"/>
              <w:left w:val="single" w:sz="4" w:space="0" w:color="000000"/>
              <w:bottom w:val="nil"/>
              <w:right w:val="single" w:sz="4" w:space="0" w:color="000000"/>
            </w:tcBorders>
          </w:tcPr>
          <w:p w:rsidR="00565D88" w:rsidRPr="00565D88" w:rsidRDefault="00565D88" w:rsidP="001C11E5">
            <w:pPr>
              <w:tabs>
                <w:tab w:val="left" w:pos="284"/>
              </w:tabs>
              <w:autoSpaceDE w:val="0"/>
              <w:autoSpaceDN w:val="0"/>
              <w:adjustRightInd w:val="0"/>
              <w:jc w:val="left"/>
              <w:rPr>
                <w:rFonts w:ascii="ＭＳ 明朝" w:eastAsia="ＭＳ 明朝" w:hAnsi="ＭＳ 明朝"/>
                <w:kern w:val="0"/>
                <w:szCs w:val="21"/>
              </w:rPr>
            </w:pP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住所（所在地）</w:t>
            </w:r>
          </w:p>
        </w:tc>
        <w:tc>
          <w:tcPr>
            <w:tcW w:w="5755" w:type="dxa"/>
            <w:gridSpan w:val="5"/>
            <w:tcBorders>
              <w:top w:val="single" w:sz="4" w:space="0" w:color="000000"/>
              <w:left w:val="single" w:sz="4" w:space="0" w:color="000000"/>
              <w:bottom w:val="nil"/>
              <w:right w:val="single" w:sz="4" w:space="0" w:color="000000"/>
            </w:tcBorders>
          </w:tcPr>
          <w:p w:rsidR="00565D88" w:rsidRPr="00565D88" w:rsidRDefault="00565D88"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p>
        </w:tc>
      </w:tr>
      <w:tr w:rsidR="00565D88" w:rsidRPr="00565D88" w:rsidTr="00D8399E">
        <w:trPr>
          <w:trHeight w:val="598"/>
          <w:jc w:val="center"/>
        </w:trPr>
        <w:tc>
          <w:tcPr>
            <w:tcW w:w="1662" w:type="dxa"/>
            <w:gridSpan w:val="4"/>
            <w:vMerge/>
            <w:tcBorders>
              <w:top w:val="nil"/>
              <w:left w:val="single" w:sz="4" w:space="0" w:color="000000"/>
              <w:bottom w:val="nil"/>
              <w:right w:val="single" w:sz="4" w:space="0" w:color="000000"/>
            </w:tcBorders>
          </w:tcPr>
          <w:p w:rsidR="00565D88" w:rsidRPr="00565D88" w:rsidRDefault="00565D88" w:rsidP="001C11E5">
            <w:pPr>
              <w:tabs>
                <w:tab w:val="left" w:pos="284"/>
              </w:tabs>
              <w:autoSpaceDE w:val="0"/>
              <w:autoSpaceDN w:val="0"/>
              <w:adjustRightInd w:val="0"/>
              <w:jc w:val="left"/>
              <w:rPr>
                <w:rFonts w:ascii="ＭＳ 明朝" w:eastAsia="ＭＳ 明朝" w:hAnsi="ＭＳ 明朝"/>
                <w:kern w:val="0"/>
                <w:szCs w:val="21"/>
              </w:rPr>
            </w:pP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60" w:lineRule="exact"/>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担当事務所</w:t>
            </w:r>
          </w:p>
          <w:p w:rsidR="00565D88" w:rsidRPr="00565D88" w:rsidRDefault="00565D88" w:rsidP="001C11E5">
            <w:pPr>
              <w:tabs>
                <w:tab w:val="left" w:pos="284"/>
              </w:tabs>
              <w:suppressAutoHyphens/>
              <w:kinsoku w:val="0"/>
              <w:overflowPunct w:val="0"/>
              <w:autoSpaceDE w:val="0"/>
              <w:autoSpaceDN w:val="0"/>
              <w:adjustRightInd w:val="0"/>
              <w:spacing w:line="260" w:lineRule="exac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所在地</w:t>
            </w:r>
          </w:p>
        </w:tc>
        <w:tc>
          <w:tcPr>
            <w:tcW w:w="5755" w:type="dxa"/>
            <w:gridSpan w:val="5"/>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xml:space="preserve">　</w:t>
            </w:r>
            <w:r w:rsidR="00FB43A8">
              <w:rPr>
                <w:rFonts w:ascii="ＭＳ 明朝" w:eastAsia="ＭＳ 明朝" w:hAnsi="ＭＳ 明朝" w:cs="ＭＳ 明朝" w:hint="eastAsia"/>
                <w:color w:val="000000"/>
                <w:kern w:val="0"/>
                <w:szCs w:val="21"/>
              </w:rPr>
              <w:t xml:space="preserve">　　　TEL</w:t>
            </w:r>
          </w:p>
        </w:tc>
      </w:tr>
      <w:tr w:rsidR="00565D88" w:rsidRPr="00565D88" w:rsidTr="00D8399E">
        <w:trPr>
          <w:trHeight w:val="458"/>
          <w:jc w:val="center"/>
        </w:trPr>
        <w:tc>
          <w:tcPr>
            <w:tcW w:w="1662" w:type="dxa"/>
            <w:gridSpan w:val="4"/>
            <w:vMerge/>
            <w:tcBorders>
              <w:top w:val="nil"/>
              <w:left w:val="single" w:sz="4" w:space="0" w:color="000000"/>
              <w:bottom w:val="nil"/>
              <w:right w:val="single" w:sz="4" w:space="0" w:color="000000"/>
            </w:tcBorders>
          </w:tcPr>
          <w:p w:rsidR="00565D88" w:rsidRPr="00565D88" w:rsidRDefault="00565D88" w:rsidP="001C11E5">
            <w:pPr>
              <w:tabs>
                <w:tab w:val="left" w:pos="284"/>
              </w:tabs>
              <w:autoSpaceDE w:val="0"/>
              <w:autoSpaceDN w:val="0"/>
              <w:adjustRightInd w:val="0"/>
              <w:jc w:val="left"/>
              <w:rPr>
                <w:rFonts w:ascii="ＭＳ 明朝" w:eastAsia="ＭＳ 明朝" w:hAnsi="ＭＳ 明朝"/>
                <w:kern w:val="0"/>
                <w:szCs w:val="21"/>
              </w:rPr>
            </w:pPr>
          </w:p>
        </w:tc>
        <w:tc>
          <w:tcPr>
            <w:tcW w:w="1534" w:type="dxa"/>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※登録番号</w:t>
            </w:r>
          </w:p>
        </w:tc>
        <w:tc>
          <w:tcPr>
            <w:tcW w:w="5755" w:type="dxa"/>
            <w:gridSpan w:val="5"/>
            <w:tcBorders>
              <w:top w:val="single" w:sz="4" w:space="0" w:color="000000"/>
              <w:left w:val="single" w:sz="4" w:space="0" w:color="000000"/>
              <w:bottom w:val="nil"/>
              <w:right w:val="single" w:sz="4" w:space="0" w:color="000000"/>
            </w:tcBorders>
            <w:vAlign w:val="center"/>
          </w:tcPr>
          <w:p w:rsidR="00565D88" w:rsidRPr="00565D88" w:rsidRDefault="00565D88" w:rsidP="001C11E5">
            <w:pPr>
              <w:tabs>
                <w:tab w:val="left" w:pos="284"/>
              </w:tabs>
              <w:suppressAutoHyphens/>
              <w:kinsoku w:val="0"/>
              <w:overflowPunct w:val="0"/>
              <w:autoSpaceDE w:val="0"/>
              <w:autoSpaceDN w:val="0"/>
              <w:adjustRightInd w:val="0"/>
              <w:spacing w:line="240" w:lineRule="atLeast"/>
              <w:jc w:val="center"/>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 xml:space="preserve">　</w:t>
            </w:r>
            <w:r w:rsidR="00FB43A8">
              <w:rPr>
                <w:rFonts w:ascii="ＭＳ 明朝" w:eastAsia="ＭＳ 明朝" w:hAnsi="ＭＳ 明朝" w:hint="eastAsia"/>
                <w:kern w:val="0"/>
                <w:szCs w:val="21"/>
              </w:rPr>
              <w:t xml:space="preserve">　　　TEL</w:t>
            </w:r>
          </w:p>
        </w:tc>
      </w:tr>
      <w:tr w:rsidR="00B11B0F" w:rsidRPr="00565D88" w:rsidTr="005A58C8">
        <w:trPr>
          <w:cantSplit/>
          <w:trHeight w:val="1870"/>
          <w:jc w:val="center"/>
        </w:trPr>
        <w:tc>
          <w:tcPr>
            <w:tcW w:w="361"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受 託 者 の 行 う 防 火 管 理 業 務 の 範 囲 及 び 方 法</w:t>
            </w:r>
          </w:p>
        </w:tc>
        <w:tc>
          <w:tcPr>
            <w:tcW w:w="469"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常 駐 方 式</w:t>
            </w:r>
          </w:p>
        </w:tc>
        <w:tc>
          <w:tcPr>
            <w:tcW w:w="462" w:type="dxa"/>
            <w:tcBorders>
              <w:top w:val="single" w:sz="4" w:space="0" w:color="000000"/>
              <w:left w:val="single" w:sz="4" w:space="0" w:color="000000"/>
              <w:bottom w:val="nil"/>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範　囲</w:t>
            </w:r>
          </w:p>
        </w:tc>
        <w:tc>
          <w:tcPr>
            <w:tcW w:w="7659" w:type="dxa"/>
            <w:gridSpan w:val="7"/>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火気使用箇所</w:t>
            </w:r>
            <w:r>
              <w:rPr>
                <w:rFonts w:ascii="ＭＳ 明朝" w:eastAsia="ＭＳ 明朝" w:hAnsi="ＭＳ 明朝" w:cs="ＭＳ 明朝" w:hint="eastAsia"/>
                <w:color w:val="000000"/>
                <w:kern w:val="0"/>
                <w:szCs w:val="21"/>
              </w:rPr>
              <w:t>、消防･防災設備等</w:t>
            </w:r>
            <w:r w:rsidRPr="00565D88">
              <w:rPr>
                <w:rFonts w:ascii="ＭＳ 明朝" w:eastAsia="ＭＳ 明朝" w:hAnsi="ＭＳ 明朝" w:cs="ＭＳ 明朝" w:hint="eastAsia"/>
                <w:color w:val="000000"/>
                <w:kern w:val="0"/>
                <w:szCs w:val="21"/>
              </w:rPr>
              <w:t>の点検等監視業務</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避難又は防火</w:t>
            </w:r>
            <w:r>
              <w:rPr>
                <w:rFonts w:ascii="ＭＳ 明朝" w:eastAsia="ＭＳ 明朝" w:hAnsi="ＭＳ 明朝" w:cs="ＭＳ 明朝" w:hint="eastAsia"/>
                <w:color w:val="000000"/>
                <w:kern w:val="0"/>
                <w:szCs w:val="21"/>
              </w:rPr>
              <w:t>･防災</w:t>
            </w:r>
            <w:r w:rsidRPr="00565D88">
              <w:rPr>
                <w:rFonts w:ascii="ＭＳ 明朝" w:eastAsia="ＭＳ 明朝" w:hAnsi="ＭＳ 明朝" w:cs="ＭＳ 明朝" w:hint="eastAsia"/>
                <w:color w:val="000000"/>
                <w:kern w:val="0"/>
                <w:szCs w:val="21"/>
              </w:rPr>
              <w:t>上必要な構造及び設備の維持管理</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w:t>
            </w:r>
            <w:r>
              <w:rPr>
                <w:rFonts w:ascii="ＭＳ 明朝" w:eastAsia="ＭＳ 明朝" w:hAnsi="ＭＳ 明朝" w:cs="ＭＳ 明朝" w:hint="eastAsia"/>
                <w:color w:val="000000"/>
                <w:kern w:val="0"/>
                <w:szCs w:val="21"/>
              </w:rPr>
              <w:t>、地震その他の災害等</w:t>
            </w:r>
            <w:r w:rsidRPr="00565D88">
              <w:rPr>
                <w:rFonts w:ascii="ＭＳ 明朝" w:eastAsia="ＭＳ 明朝" w:hAnsi="ＭＳ 明朝" w:cs="ＭＳ 明朝" w:hint="eastAsia"/>
                <w:color w:val="000000"/>
                <w:kern w:val="0"/>
                <w:szCs w:val="21"/>
              </w:rPr>
              <w:t>が発生した場合の初動措置</w:t>
            </w:r>
          </w:p>
          <w:p w:rsidR="00B11B0F" w:rsidRPr="00565D88" w:rsidRDefault="00B11B0F" w:rsidP="001C11E5">
            <w:pPr>
              <w:tabs>
                <w:tab w:val="left" w:pos="284"/>
              </w:tabs>
              <w:suppressAutoHyphens/>
              <w:kinsoku w:val="0"/>
              <w:overflowPunct w:val="0"/>
              <w:autoSpaceDE w:val="0"/>
              <w:autoSpaceDN w:val="0"/>
              <w:adjustRightInd w:val="0"/>
              <w:spacing w:line="240" w:lineRule="atLeast"/>
              <w:ind w:firstLineChars="100" w:firstLine="209"/>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初期消火</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通報連絡</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避難誘導</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その他（　　　　　　　　）</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周囲の可燃物の</w:t>
            </w:r>
            <w:r w:rsidR="001B5510">
              <w:rPr>
                <w:rFonts w:ascii="ＭＳ 明朝" w:eastAsia="ＭＳ 明朝" w:hAnsi="ＭＳ 明朝" w:cs="ＭＳ 明朝" w:hint="eastAsia"/>
                <w:color w:val="000000"/>
                <w:kern w:val="0"/>
                <w:szCs w:val="21"/>
              </w:rPr>
              <w:t>管理</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xml:space="preserve">□　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tc>
      </w:tr>
      <w:tr w:rsidR="00B11B0F" w:rsidRPr="00565D88" w:rsidTr="005A58C8">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方　法</w:t>
            </w: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常駐場所</w:t>
            </w:r>
          </w:p>
        </w:tc>
        <w:tc>
          <w:tcPr>
            <w:tcW w:w="3710" w:type="dxa"/>
            <w:gridSpan w:val="2"/>
            <w:tcBorders>
              <w:top w:val="single" w:sz="4" w:space="0" w:color="000000"/>
              <w:left w:val="single" w:sz="4" w:space="0" w:color="000000"/>
              <w:bottom w:val="nil"/>
              <w:right w:val="single" w:sz="4" w:space="0" w:color="000000"/>
            </w:tcBorders>
          </w:tcPr>
          <w:p w:rsidR="00B11B0F" w:rsidRPr="00565D88" w:rsidRDefault="00B11B0F" w:rsidP="001C11E5">
            <w:pPr>
              <w:tabs>
                <w:tab w:val="left" w:pos="284"/>
              </w:tabs>
              <w:suppressAutoHyphens/>
              <w:kinsoku w:val="0"/>
              <w:overflowPunct w:val="0"/>
              <w:autoSpaceDE w:val="0"/>
              <w:autoSpaceDN w:val="0"/>
              <w:adjustRightInd w:val="0"/>
              <w:spacing w:line="240" w:lineRule="atLeast"/>
              <w:jc w:val="lef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p>
        </w:tc>
        <w:tc>
          <w:tcPr>
            <w:tcW w:w="993" w:type="dxa"/>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常駐人員</w:t>
            </w:r>
          </w:p>
        </w:tc>
        <w:tc>
          <w:tcPr>
            <w:tcW w:w="1052" w:type="dxa"/>
            <w:gridSpan w:val="2"/>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jc w:val="right"/>
              <w:textAlignment w:val="baseline"/>
              <w:rPr>
                <w:rFonts w:ascii="ＭＳ 明朝" w:eastAsia="ＭＳ 明朝" w:hAnsi="ＭＳ 明朝"/>
                <w:kern w:val="0"/>
                <w:szCs w:val="21"/>
              </w:rPr>
            </w:pPr>
            <w:r>
              <w:rPr>
                <w:rFonts w:ascii="ＭＳ 明朝" w:eastAsia="ＭＳ 明朝" w:hAnsi="ＭＳ 明朝" w:hint="eastAsia"/>
                <w:kern w:val="0"/>
                <w:szCs w:val="21"/>
              </w:rPr>
              <w:t>人</w:t>
            </w:r>
          </w:p>
        </w:tc>
      </w:tr>
      <w:tr w:rsidR="00B11B0F" w:rsidRPr="00565D88" w:rsidTr="00D8399E">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委託する時間帯</w:t>
            </w:r>
          </w:p>
        </w:tc>
        <w:tc>
          <w:tcPr>
            <w:tcW w:w="5755" w:type="dxa"/>
            <w:gridSpan w:val="5"/>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r w:rsidR="008A1E2E">
              <w:rPr>
                <w:rFonts w:ascii="ＭＳ 明朝" w:eastAsia="ＭＳ 明朝" w:hAnsi="ＭＳ 明朝" w:hint="eastAsia"/>
                <w:color w:val="000000"/>
                <w:kern w:val="0"/>
                <w:szCs w:val="21"/>
              </w:rPr>
              <w:t>□　　時　　分～　　時　　分　・　□　24時間</w:t>
            </w:r>
          </w:p>
        </w:tc>
      </w:tr>
      <w:tr w:rsidR="00B11B0F" w:rsidRPr="00565D88" w:rsidTr="00D8399E">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bottom w:val="nil"/>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bottom w:val="nil"/>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委託する区域</w:t>
            </w:r>
          </w:p>
        </w:tc>
        <w:tc>
          <w:tcPr>
            <w:tcW w:w="5755" w:type="dxa"/>
            <w:gridSpan w:val="5"/>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ind w:firstLineChars="50" w:firstLine="105"/>
              <w:textAlignment w:val="baseline"/>
              <w:rPr>
                <w:rFonts w:ascii="ＭＳ 明朝" w:eastAsia="ＭＳ 明朝" w:hAnsi="ＭＳ 明朝"/>
                <w:color w:val="000000"/>
                <w:kern w:val="0"/>
                <w:szCs w:val="21"/>
              </w:rPr>
            </w:pPr>
            <w:r>
              <w:rPr>
                <w:rFonts w:ascii="ＭＳ 明朝" w:eastAsia="ＭＳ 明朝" w:hAnsi="ＭＳ 明朝" w:hint="eastAsia"/>
                <w:color w:val="000000"/>
                <w:kern w:val="0"/>
                <w:szCs w:val="21"/>
              </w:rPr>
              <w:t>□　全て　　□　一部（　　　　　　　　　　　　）</w:t>
            </w:r>
          </w:p>
        </w:tc>
      </w:tr>
      <w:tr w:rsidR="00B11B0F" w:rsidRPr="00565D88" w:rsidTr="005A58C8">
        <w:trPr>
          <w:cantSplit/>
          <w:trHeight w:val="1415"/>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position w:val="-14"/>
                <w:szCs w:val="21"/>
              </w:rPr>
              <w:t>巡 回 方 式</w:t>
            </w:r>
          </w:p>
        </w:tc>
        <w:tc>
          <w:tcPr>
            <w:tcW w:w="462" w:type="dxa"/>
            <w:tcBorders>
              <w:top w:val="single" w:sz="4" w:space="0" w:color="000000"/>
              <w:left w:val="single" w:sz="4" w:space="0" w:color="000000"/>
              <w:bottom w:val="nil"/>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範　囲</w:t>
            </w:r>
          </w:p>
        </w:tc>
        <w:tc>
          <w:tcPr>
            <w:tcW w:w="7659" w:type="dxa"/>
            <w:gridSpan w:val="7"/>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sidRPr="00565D88">
              <w:rPr>
                <w:rFonts w:ascii="ＭＳ 明朝" w:eastAsia="ＭＳ 明朝" w:hAnsi="ＭＳ 明朝" w:cs="ＭＳ 明朝" w:hint="eastAsia"/>
                <w:color w:val="000000"/>
                <w:kern w:val="0"/>
                <w:szCs w:val="21"/>
              </w:rPr>
              <w:t>□　巡回による火気使用箇所</w:t>
            </w:r>
            <w:r>
              <w:rPr>
                <w:rFonts w:ascii="ＭＳ 明朝" w:eastAsia="ＭＳ 明朝" w:hAnsi="ＭＳ 明朝" w:cs="ＭＳ 明朝" w:hint="eastAsia"/>
                <w:color w:val="000000"/>
                <w:kern w:val="0"/>
                <w:szCs w:val="21"/>
              </w:rPr>
              <w:t>、消防･防災設備等</w:t>
            </w:r>
            <w:r w:rsidRPr="00565D88">
              <w:rPr>
                <w:rFonts w:ascii="ＭＳ 明朝" w:eastAsia="ＭＳ 明朝" w:hAnsi="ＭＳ 明朝" w:cs="ＭＳ 明朝" w:hint="eastAsia"/>
                <w:color w:val="000000"/>
                <w:kern w:val="0"/>
                <w:szCs w:val="21"/>
              </w:rPr>
              <w:t>の点検等監視業務</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避難又は防火</w:t>
            </w:r>
            <w:r>
              <w:rPr>
                <w:rFonts w:ascii="ＭＳ 明朝" w:eastAsia="ＭＳ 明朝" w:hAnsi="ＭＳ 明朝" w:cs="ＭＳ 明朝" w:hint="eastAsia"/>
                <w:color w:val="000000"/>
                <w:kern w:val="0"/>
                <w:szCs w:val="21"/>
              </w:rPr>
              <w:t>･防災</w:t>
            </w:r>
            <w:r w:rsidRPr="00565D88">
              <w:rPr>
                <w:rFonts w:ascii="ＭＳ 明朝" w:eastAsia="ＭＳ 明朝" w:hAnsi="ＭＳ 明朝" w:cs="ＭＳ 明朝" w:hint="eastAsia"/>
                <w:color w:val="000000"/>
                <w:kern w:val="0"/>
                <w:szCs w:val="21"/>
              </w:rPr>
              <w:t>上必要な構造及び設備の維持管理</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w:t>
            </w:r>
            <w:r>
              <w:rPr>
                <w:rFonts w:ascii="ＭＳ 明朝" w:eastAsia="ＭＳ 明朝" w:hAnsi="ＭＳ 明朝" w:cs="ＭＳ 明朝" w:hint="eastAsia"/>
                <w:color w:val="000000"/>
                <w:kern w:val="0"/>
                <w:szCs w:val="21"/>
              </w:rPr>
              <w:t>、地震その他の災害等</w:t>
            </w:r>
            <w:r w:rsidRPr="00565D88">
              <w:rPr>
                <w:rFonts w:ascii="ＭＳ 明朝" w:eastAsia="ＭＳ 明朝" w:hAnsi="ＭＳ 明朝" w:cs="ＭＳ 明朝" w:hint="eastAsia"/>
                <w:color w:val="000000"/>
                <w:kern w:val="0"/>
                <w:szCs w:val="21"/>
              </w:rPr>
              <w:t>が発生した場合の初動措置</w:t>
            </w:r>
          </w:p>
          <w:p w:rsidR="00B11B0F" w:rsidRPr="00565D88" w:rsidRDefault="00B11B0F" w:rsidP="001C11E5">
            <w:pPr>
              <w:tabs>
                <w:tab w:val="left" w:pos="284"/>
              </w:tabs>
              <w:suppressAutoHyphens/>
              <w:kinsoku w:val="0"/>
              <w:overflowPunct w:val="0"/>
              <w:autoSpaceDE w:val="0"/>
              <w:autoSpaceDN w:val="0"/>
              <w:adjustRightInd w:val="0"/>
              <w:spacing w:line="240" w:lineRule="atLeast"/>
              <w:ind w:firstLineChars="100" w:firstLine="209"/>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初期消火</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通報連絡</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 xml:space="preserve">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xml:space="preserve">□　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tc>
      </w:tr>
      <w:tr w:rsidR="00B11B0F" w:rsidRPr="00565D88" w:rsidTr="005A58C8">
        <w:trPr>
          <w:trHeight w:val="389"/>
          <w:jc w:val="center"/>
        </w:trPr>
        <w:tc>
          <w:tcPr>
            <w:tcW w:w="361"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B11B0F" w:rsidRPr="00565D88" w:rsidRDefault="00B11B0F"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val="restart"/>
            <w:tcBorders>
              <w:top w:val="single" w:sz="4" w:space="0" w:color="000000"/>
              <w:left w:val="single" w:sz="4" w:space="0" w:color="000000"/>
              <w:right w:val="single" w:sz="4" w:space="0" w:color="000000"/>
            </w:tcBorders>
            <w:textDirection w:val="tbRlV"/>
            <w:vAlign w:val="center"/>
          </w:tcPr>
          <w:p w:rsidR="00B11B0F"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方　法</w:t>
            </w:r>
          </w:p>
        </w:tc>
        <w:tc>
          <w:tcPr>
            <w:tcW w:w="1904" w:type="dxa"/>
            <w:gridSpan w:val="2"/>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巡回回数</w:t>
            </w:r>
          </w:p>
        </w:tc>
        <w:tc>
          <w:tcPr>
            <w:tcW w:w="3710" w:type="dxa"/>
            <w:gridSpan w:val="2"/>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Pr>
                <w:rFonts w:ascii="ＭＳ 明朝" w:eastAsia="ＭＳ 明朝" w:hAnsi="ＭＳ 明朝" w:hint="eastAsia"/>
                <w:kern w:val="0"/>
                <w:szCs w:val="21"/>
              </w:rPr>
              <w:t xml:space="preserve">　　　　　　　　　　回</w:t>
            </w:r>
          </w:p>
        </w:tc>
        <w:tc>
          <w:tcPr>
            <w:tcW w:w="993" w:type="dxa"/>
            <w:tcBorders>
              <w:top w:val="single" w:sz="4" w:space="0" w:color="000000"/>
              <w:left w:val="single" w:sz="4" w:space="0" w:color="000000"/>
              <w:bottom w:val="nil"/>
              <w:right w:val="single" w:sz="4" w:space="0" w:color="000000"/>
            </w:tcBorders>
            <w:vAlign w:val="center"/>
          </w:tcPr>
          <w:p w:rsidR="00B11B0F" w:rsidRPr="00565D88" w:rsidRDefault="00B11B0F"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巡回人員</w:t>
            </w:r>
          </w:p>
        </w:tc>
        <w:tc>
          <w:tcPr>
            <w:tcW w:w="1052" w:type="dxa"/>
            <w:gridSpan w:val="2"/>
            <w:tcBorders>
              <w:top w:val="single" w:sz="4" w:space="0" w:color="000000"/>
              <w:left w:val="single" w:sz="4" w:space="0" w:color="000000"/>
              <w:bottom w:val="nil"/>
              <w:right w:val="single" w:sz="4" w:space="0" w:color="000000"/>
            </w:tcBorders>
            <w:vAlign w:val="center"/>
          </w:tcPr>
          <w:p w:rsidR="00B11B0F" w:rsidRPr="00565D88" w:rsidRDefault="008A1E2E" w:rsidP="001C11E5">
            <w:pPr>
              <w:tabs>
                <w:tab w:val="left" w:pos="284"/>
              </w:tabs>
              <w:suppressAutoHyphens/>
              <w:kinsoku w:val="0"/>
              <w:overflowPunct w:val="0"/>
              <w:autoSpaceDE w:val="0"/>
              <w:autoSpaceDN w:val="0"/>
              <w:adjustRightInd w:val="0"/>
              <w:spacing w:line="240" w:lineRule="atLeast"/>
              <w:jc w:val="right"/>
              <w:textAlignment w:val="baseline"/>
              <w:rPr>
                <w:rFonts w:ascii="ＭＳ 明朝" w:eastAsia="ＭＳ 明朝" w:hAnsi="ＭＳ 明朝"/>
                <w:kern w:val="0"/>
                <w:szCs w:val="21"/>
              </w:rPr>
            </w:pPr>
            <w:r>
              <w:rPr>
                <w:rFonts w:ascii="ＭＳ 明朝" w:eastAsia="ＭＳ 明朝" w:hAnsi="ＭＳ 明朝" w:hint="eastAsia"/>
                <w:kern w:val="0"/>
                <w:szCs w:val="21"/>
              </w:rPr>
              <w:t>人</w:t>
            </w:r>
          </w:p>
        </w:tc>
      </w:tr>
      <w:tr w:rsidR="008A1E2E" w:rsidRPr="00565D88" w:rsidTr="00D8399E">
        <w:trPr>
          <w:trHeight w:val="389"/>
          <w:jc w:val="center"/>
        </w:trPr>
        <w:tc>
          <w:tcPr>
            <w:tcW w:w="361"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委託する時間帯</w:t>
            </w:r>
          </w:p>
        </w:tc>
        <w:tc>
          <w:tcPr>
            <w:tcW w:w="5755" w:type="dxa"/>
            <w:gridSpan w:val="5"/>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　　時　　分～　　時　　分　・　□　24時間</w:t>
            </w:r>
          </w:p>
        </w:tc>
      </w:tr>
      <w:tr w:rsidR="008A1E2E" w:rsidRPr="00565D88" w:rsidTr="00D8399E">
        <w:trPr>
          <w:trHeight w:val="389"/>
          <w:jc w:val="center"/>
        </w:trPr>
        <w:tc>
          <w:tcPr>
            <w:tcW w:w="361"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bottom w:val="nil"/>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bottom w:val="nil"/>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委託する区域</w:t>
            </w:r>
          </w:p>
        </w:tc>
        <w:tc>
          <w:tcPr>
            <w:tcW w:w="5755" w:type="dxa"/>
            <w:gridSpan w:val="5"/>
            <w:tcBorders>
              <w:top w:val="single" w:sz="4" w:space="0" w:color="000000"/>
              <w:left w:val="single" w:sz="4" w:space="0" w:color="000000"/>
              <w:bottom w:val="nil"/>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ind w:firstLineChars="50" w:firstLine="105"/>
              <w:textAlignment w:val="baseline"/>
              <w:rPr>
                <w:rFonts w:ascii="ＭＳ 明朝" w:eastAsia="ＭＳ 明朝" w:hAnsi="ＭＳ 明朝"/>
                <w:color w:val="000000"/>
                <w:kern w:val="0"/>
                <w:szCs w:val="21"/>
              </w:rPr>
            </w:pPr>
            <w:r>
              <w:rPr>
                <w:rFonts w:ascii="ＭＳ 明朝" w:eastAsia="ＭＳ 明朝" w:hAnsi="ＭＳ 明朝" w:hint="eastAsia"/>
                <w:color w:val="000000"/>
                <w:kern w:val="0"/>
                <w:szCs w:val="21"/>
              </w:rPr>
              <w:t>□　全て　　□　一部（　　　　　　　　　　　　）</w:t>
            </w:r>
          </w:p>
        </w:tc>
      </w:tr>
      <w:tr w:rsidR="005A58C8" w:rsidRPr="00565D88" w:rsidTr="005A58C8">
        <w:trPr>
          <w:trHeight w:val="1297"/>
          <w:jc w:val="center"/>
        </w:trPr>
        <w:tc>
          <w:tcPr>
            <w:tcW w:w="361" w:type="dxa"/>
            <w:vMerge/>
            <w:tcBorders>
              <w:left w:val="single" w:sz="4" w:space="0" w:color="000000"/>
              <w:right w:val="single" w:sz="4" w:space="0" w:color="000000"/>
            </w:tcBorders>
          </w:tcPr>
          <w:p w:rsidR="005A58C8" w:rsidRPr="00565D88" w:rsidRDefault="005A58C8"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val="restart"/>
            <w:tcBorders>
              <w:top w:val="single" w:sz="4" w:space="0" w:color="000000"/>
              <w:left w:val="single" w:sz="4" w:space="0" w:color="000000"/>
              <w:right w:val="single" w:sz="4" w:space="0" w:color="000000"/>
            </w:tcBorders>
            <w:textDirection w:val="tbRlV"/>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hint="eastAsia"/>
                <w:kern w:val="0"/>
                <w:szCs w:val="21"/>
              </w:rPr>
              <w:t>遠 隔 移 報 方 式</w:t>
            </w:r>
          </w:p>
        </w:tc>
        <w:tc>
          <w:tcPr>
            <w:tcW w:w="462" w:type="dxa"/>
            <w:tcBorders>
              <w:top w:val="single" w:sz="4" w:space="0" w:color="000000"/>
              <w:left w:val="single" w:sz="4" w:space="0" w:color="000000"/>
              <w:bottom w:val="nil"/>
              <w:right w:val="single" w:sz="4" w:space="0" w:color="000000"/>
            </w:tcBorders>
            <w:textDirection w:val="tbRlV"/>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範　囲</w:t>
            </w:r>
          </w:p>
        </w:tc>
        <w:tc>
          <w:tcPr>
            <w:tcW w:w="7659" w:type="dxa"/>
            <w:gridSpan w:val="7"/>
            <w:tcBorders>
              <w:top w:val="single" w:sz="4" w:space="0" w:color="000000"/>
              <w:left w:val="single" w:sz="4" w:space="0" w:color="000000"/>
              <w:bottom w:val="nil"/>
              <w:right w:val="single" w:sz="4" w:space="0" w:color="000000"/>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火災異常の遠隔監視及び現場確認業務</w:t>
            </w:r>
          </w:p>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　火災</w:t>
            </w:r>
            <w:r>
              <w:rPr>
                <w:rFonts w:ascii="ＭＳ 明朝" w:eastAsia="ＭＳ 明朝" w:hAnsi="ＭＳ 明朝" w:cs="ＭＳ 明朝" w:hint="eastAsia"/>
                <w:color w:val="000000"/>
                <w:kern w:val="0"/>
                <w:szCs w:val="21"/>
              </w:rPr>
              <w:t>、地震その他の災害等</w:t>
            </w:r>
            <w:r w:rsidRPr="00565D88">
              <w:rPr>
                <w:rFonts w:ascii="ＭＳ 明朝" w:eastAsia="ＭＳ 明朝" w:hAnsi="ＭＳ 明朝" w:cs="ＭＳ 明朝" w:hint="eastAsia"/>
                <w:color w:val="000000"/>
                <w:kern w:val="0"/>
                <w:szCs w:val="21"/>
              </w:rPr>
              <w:t>が発生した場合の初動措置</w:t>
            </w:r>
          </w:p>
          <w:p w:rsidR="005A58C8" w:rsidRPr="00565D88" w:rsidRDefault="005A58C8" w:rsidP="001C11E5">
            <w:pPr>
              <w:tabs>
                <w:tab w:val="left" w:pos="284"/>
              </w:tabs>
              <w:suppressAutoHyphens/>
              <w:kinsoku w:val="0"/>
              <w:overflowPunct w:val="0"/>
              <w:autoSpaceDE w:val="0"/>
              <w:autoSpaceDN w:val="0"/>
              <w:adjustRightInd w:val="0"/>
              <w:spacing w:line="240" w:lineRule="atLeast"/>
              <w:ind w:firstLineChars="100" w:firstLine="209"/>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初期消火</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通報連絡</w:t>
            </w:r>
            <w:r w:rsidRPr="00565D88">
              <w:rPr>
                <w:rFonts w:ascii="ＭＳ 明朝" w:eastAsia="ＭＳ 明朝" w:hAnsi="ＭＳ 明朝"/>
                <w:color w:val="000000"/>
                <w:kern w:val="0"/>
                <w:szCs w:val="21"/>
              </w:rPr>
              <w:t xml:space="preserve">  </w:t>
            </w:r>
            <w:r w:rsidRPr="00565D88">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 xml:space="preserve">その他（　</w:t>
            </w:r>
            <w:r w:rsidRPr="00565D88">
              <w:rPr>
                <w:rFonts w:ascii="ＭＳ 明朝" w:eastAsia="ＭＳ 明朝" w:hAnsi="ＭＳ 明朝" w:cs="ＭＳ 明朝"/>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　その他</w:t>
            </w:r>
            <w:r>
              <w:rPr>
                <w:rFonts w:ascii="ＭＳ 明朝" w:eastAsia="ＭＳ 明朝" w:hAnsi="ＭＳ 明朝" w:cs="ＭＳ 明朝" w:hint="eastAsia"/>
                <w:color w:val="000000"/>
                <w:kern w:val="0"/>
                <w:szCs w:val="21"/>
              </w:rPr>
              <w:t>防火・防災管理上必要な事項</w:t>
            </w:r>
            <w:r w:rsidRPr="00565D88">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565D88">
              <w:rPr>
                <w:rFonts w:ascii="ＭＳ 明朝" w:eastAsia="ＭＳ 明朝" w:hAnsi="ＭＳ 明朝" w:cs="ＭＳ 明朝" w:hint="eastAsia"/>
                <w:color w:val="000000"/>
                <w:kern w:val="0"/>
                <w:szCs w:val="21"/>
              </w:rPr>
              <w:t xml:space="preserve">　　　　　　　　　　　）</w:t>
            </w:r>
          </w:p>
        </w:tc>
      </w:tr>
      <w:tr w:rsidR="005A58C8" w:rsidRPr="00565D88" w:rsidTr="005A58C8">
        <w:trPr>
          <w:trHeight w:val="501"/>
          <w:jc w:val="center"/>
        </w:trPr>
        <w:tc>
          <w:tcPr>
            <w:tcW w:w="361" w:type="dxa"/>
            <w:vMerge/>
            <w:tcBorders>
              <w:left w:val="single" w:sz="4" w:space="0" w:color="000000"/>
              <w:right w:val="single" w:sz="4" w:space="0" w:color="000000"/>
            </w:tcBorders>
          </w:tcPr>
          <w:p w:rsidR="005A58C8" w:rsidRPr="00565D88" w:rsidRDefault="005A58C8"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5A58C8" w:rsidRPr="00565D88" w:rsidRDefault="005A58C8"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val="restart"/>
            <w:tcBorders>
              <w:top w:val="single" w:sz="4" w:space="0" w:color="000000"/>
              <w:left w:val="single" w:sz="4" w:space="0" w:color="000000"/>
              <w:right w:val="single" w:sz="4" w:space="0" w:color="000000"/>
            </w:tcBorders>
            <w:textDirection w:val="tbRlV"/>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ind w:left="113" w:right="113"/>
              <w:jc w:val="center"/>
              <w:textAlignment w:val="baseline"/>
              <w:rPr>
                <w:rFonts w:ascii="ＭＳ 明朝" w:eastAsia="ＭＳ 明朝" w:hAnsi="ＭＳ 明朝"/>
                <w:kern w:val="0"/>
                <w:szCs w:val="21"/>
              </w:rPr>
            </w:pPr>
            <w:r>
              <w:rPr>
                <w:rFonts w:ascii="ＭＳ 明朝" w:eastAsia="ＭＳ 明朝" w:hAnsi="ＭＳ 明朝" w:cs="ＭＳ 明朝" w:hint="eastAsia"/>
                <w:color w:val="000000"/>
                <w:kern w:val="0"/>
                <w:szCs w:val="21"/>
              </w:rPr>
              <w:t>方　法</w:t>
            </w:r>
          </w:p>
        </w:tc>
        <w:tc>
          <w:tcPr>
            <w:tcW w:w="1904" w:type="dxa"/>
            <w:gridSpan w:val="2"/>
            <w:tcBorders>
              <w:top w:val="single" w:sz="4" w:space="0" w:color="000000"/>
              <w:left w:val="single" w:sz="4" w:space="0" w:color="000000"/>
              <w:bottom w:val="nil"/>
              <w:right w:val="single" w:sz="4" w:space="0" w:color="000000"/>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color w:val="000000"/>
                <w:kern w:val="0"/>
                <w:szCs w:val="21"/>
              </w:rPr>
            </w:pPr>
            <w:r w:rsidRPr="00565D88">
              <w:rPr>
                <w:rFonts w:ascii="ＭＳ 明朝" w:eastAsia="ＭＳ 明朝" w:hAnsi="ＭＳ 明朝" w:cs="ＭＳ 明朝" w:hint="eastAsia"/>
                <w:color w:val="000000"/>
                <w:kern w:val="0"/>
                <w:szCs w:val="21"/>
              </w:rPr>
              <w:t>現場確認要員の</w:t>
            </w:r>
          </w:p>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待機場所</w:t>
            </w:r>
          </w:p>
        </w:tc>
        <w:tc>
          <w:tcPr>
            <w:tcW w:w="3684" w:type="dxa"/>
            <w:tcBorders>
              <w:top w:val="single" w:sz="4" w:space="0" w:color="000000"/>
              <w:left w:val="single" w:sz="4" w:space="0" w:color="000000"/>
              <w:bottom w:val="nil"/>
              <w:right w:val="single" w:sz="4" w:space="0" w:color="auto"/>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p>
        </w:tc>
        <w:tc>
          <w:tcPr>
            <w:tcW w:w="1077" w:type="dxa"/>
            <w:gridSpan w:val="3"/>
            <w:tcBorders>
              <w:top w:val="single" w:sz="4" w:space="0" w:color="000000"/>
              <w:left w:val="single" w:sz="4" w:space="0" w:color="auto"/>
              <w:bottom w:val="nil"/>
              <w:right w:val="single" w:sz="4" w:space="0" w:color="auto"/>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到着</w:t>
            </w:r>
          </w:p>
          <w:p w:rsidR="005A58C8" w:rsidRPr="00565D88" w:rsidRDefault="005A58C8" w:rsidP="001C11E5">
            <w:pPr>
              <w:tabs>
                <w:tab w:val="left" w:pos="284"/>
              </w:tabs>
              <w:suppressAutoHyphens/>
              <w:kinsoku w:val="0"/>
              <w:overflowPunct w:val="0"/>
              <w:autoSpaceDE w:val="0"/>
              <w:autoSpaceDN w:val="0"/>
              <w:adjustRightInd w:val="0"/>
              <w:spacing w:line="240" w:lineRule="exact"/>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所要時間</w:t>
            </w:r>
          </w:p>
        </w:tc>
        <w:tc>
          <w:tcPr>
            <w:tcW w:w="994" w:type="dxa"/>
            <w:tcBorders>
              <w:top w:val="single" w:sz="4" w:space="0" w:color="000000"/>
              <w:left w:val="single" w:sz="4" w:space="0" w:color="auto"/>
              <w:bottom w:val="nil"/>
              <w:right w:val="single" w:sz="4" w:space="0" w:color="000000"/>
            </w:tcBorders>
            <w:vAlign w:val="center"/>
          </w:tcPr>
          <w:p w:rsidR="005A58C8" w:rsidRPr="00565D88" w:rsidRDefault="005A58C8" w:rsidP="001C11E5">
            <w:pPr>
              <w:tabs>
                <w:tab w:val="left" w:pos="284"/>
              </w:tabs>
              <w:suppressAutoHyphens/>
              <w:kinsoku w:val="0"/>
              <w:overflowPunct w:val="0"/>
              <w:autoSpaceDE w:val="0"/>
              <w:autoSpaceDN w:val="0"/>
              <w:adjustRightInd w:val="0"/>
              <w:spacing w:line="240" w:lineRule="atLeast"/>
              <w:jc w:val="right"/>
              <w:textAlignment w:val="baseline"/>
              <w:rPr>
                <w:rFonts w:ascii="ＭＳ 明朝" w:eastAsia="ＭＳ 明朝" w:hAnsi="ＭＳ 明朝"/>
                <w:kern w:val="0"/>
                <w:szCs w:val="21"/>
              </w:rPr>
            </w:pPr>
            <w:r w:rsidRPr="00565D88">
              <w:rPr>
                <w:rFonts w:ascii="ＭＳ 明朝" w:eastAsia="ＭＳ 明朝" w:hAnsi="ＭＳ 明朝" w:hint="eastAsia"/>
                <w:kern w:val="0"/>
                <w:szCs w:val="21"/>
              </w:rPr>
              <w:t>分</w:t>
            </w:r>
          </w:p>
        </w:tc>
      </w:tr>
      <w:tr w:rsidR="008A1E2E" w:rsidRPr="00565D88" w:rsidTr="00D8399E">
        <w:trPr>
          <w:trHeight w:val="389"/>
          <w:jc w:val="center"/>
        </w:trPr>
        <w:tc>
          <w:tcPr>
            <w:tcW w:w="361"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s="ＭＳ 明朝" w:hint="eastAsia"/>
                <w:color w:val="000000"/>
                <w:kern w:val="0"/>
                <w:szCs w:val="21"/>
              </w:rPr>
              <w:t>委託する時間帯</w:t>
            </w:r>
          </w:p>
        </w:tc>
        <w:tc>
          <w:tcPr>
            <w:tcW w:w="5755" w:type="dxa"/>
            <w:gridSpan w:val="5"/>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kern w:val="0"/>
                <w:szCs w:val="21"/>
              </w:rPr>
            </w:pPr>
            <w:r w:rsidRPr="00565D88">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　　時　　分～　　時　　分　・　□　24時間</w:t>
            </w:r>
          </w:p>
        </w:tc>
      </w:tr>
      <w:tr w:rsidR="008A1E2E" w:rsidRPr="00565D88" w:rsidTr="00D8399E">
        <w:trPr>
          <w:trHeight w:val="389"/>
          <w:jc w:val="center"/>
        </w:trPr>
        <w:tc>
          <w:tcPr>
            <w:tcW w:w="361" w:type="dxa"/>
            <w:vMerge/>
            <w:tcBorders>
              <w:left w:val="single" w:sz="4" w:space="0" w:color="000000"/>
              <w:bottom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9" w:type="dxa"/>
            <w:vMerge/>
            <w:tcBorders>
              <w:left w:val="single" w:sz="4" w:space="0" w:color="000000"/>
              <w:bottom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462" w:type="dxa"/>
            <w:vMerge/>
            <w:tcBorders>
              <w:left w:val="single" w:sz="4" w:space="0" w:color="000000"/>
              <w:bottom w:val="single" w:sz="4" w:space="0" w:color="000000"/>
              <w:right w:val="single" w:sz="4" w:space="0" w:color="000000"/>
            </w:tcBorders>
          </w:tcPr>
          <w:p w:rsidR="008A1E2E" w:rsidRPr="00565D88" w:rsidRDefault="008A1E2E" w:rsidP="001C11E5">
            <w:pPr>
              <w:tabs>
                <w:tab w:val="left" w:pos="284"/>
              </w:tabs>
              <w:autoSpaceDE w:val="0"/>
              <w:autoSpaceDN w:val="0"/>
              <w:adjustRightInd w:val="0"/>
              <w:jc w:val="left"/>
              <w:rPr>
                <w:rFonts w:ascii="ＭＳ 明朝" w:eastAsia="ＭＳ 明朝" w:hAnsi="ＭＳ 明朝"/>
                <w:kern w:val="0"/>
                <w:szCs w:val="21"/>
              </w:rP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委託する区域</w:t>
            </w:r>
          </w:p>
        </w:tc>
        <w:tc>
          <w:tcPr>
            <w:tcW w:w="5755" w:type="dxa"/>
            <w:gridSpan w:val="5"/>
            <w:tcBorders>
              <w:top w:val="single" w:sz="4" w:space="0" w:color="000000"/>
              <w:left w:val="single" w:sz="4" w:space="0" w:color="000000"/>
              <w:bottom w:val="single" w:sz="4" w:space="0" w:color="000000"/>
              <w:right w:val="single" w:sz="4" w:space="0" w:color="000000"/>
            </w:tcBorders>
            <w:vAlign w:val="center"/>
          </w:tcPr>
          <w:p w:rsidR="008A1E2E" w:rsidRPr="00565D88" w:rsidRDefault="008A1E2E" w:rsidP="001C11E5">
            <w:pPr>
              <w:tabs>
                <w:tab w:val="left" w:pos="284"/>
              </w:tabs>
              <w:suppressAutoHyphens/>
              <w:kinsoku w:val="0"/>
              <w:overflowPunct w:val="0"/>
              <w:autoSpaceDE w:val="0"/>
              <w:autoSpaceDN w:val="0"/>
              <w:adjustRightInd w:val="0"/>
              <w:spacing w:line="240" w:lineRule="atLeast"/>
              <w:ind w:firstLineChars="50" w:firstLine="105"/>
              <w:textAlignment w:val="baseline"/>
              <w:rPr>
                <w:rFonts w:ascii="ＭＳ 明朝" w:eastAsia="ＭＳ 明朝" w:hAnsi="ＭＳ 明朝"/>
                <w:color w:val="000000"/>
                <w:kern w:val="0"/>
                <w:szCs w:val="21"/>
              </w:rPr>
            </w:pPr>
            <w:r>
              <w:rPr>
                <w:rFonts w:ascii="ＭＳ 明朝" w:eastAsia="ＭＳ 明朝" w:hAnsi="ＭＳ 明朝" w:hint="eastAsia"/>
                <w:color w:val="000000"/>
                <w:kern w:val="0"/>
                <w:szCs w:val="21"/>
              </w:rPr>
              <w:t>□　全て　　□　一部（　　　　　　　　　　　　）</w:t>
            </w:r>
          </w:p>
        </w:tc>
      </w:tr>
    </w:tbl>
    <w:p w:rsidR="00555343" w:rsidRPr="009E477F" w:rsidRDefault="00555343" w:rsidP="001C11E5">
      <w:pPr>
        <w:tabs>
          <w:tab w:val="left" w:pos="284"/>
        </w:tabs>
        <w:autoSpaceDE w:val="0"/>
        <w:autoSpaceDN w:val="0"/>
        <w:spacing w:line="0" w:lineRule="atLeast"/>
        <w:ind w:left="209" w:hanging="209"/>
        <w:rPr>
          <w:sz w:val="18"/>
          <w:szCs w:val="18"/>
        </w:rPr>
      </w:pPr>
      <w:r w:rsidRPr="009E477F">
        <w:rPr>
          <w:rFonts w:hint="eastAsia"/>
          <w:sz w:val="18"/>
          <w:szCs w:val="18"/>
        </w:rPr>
        <w:t>◇作成上の留意事項◇</w:t>
      </w:r>
    </w:p>
    <w:p w:rsidR="00555343" w:rsidRPr="009E477F" w:rsidRDefault="00555343" w:rsidP="001C11E5">
      <w:pPr>
        <w:tabs>
          <w:tab w:val="left" w:pos="284"/>
        </w:tabs>
        <w:autoSpaceDE w:val="0"/>
        <w:autoSpaceDN w:val="0"/>
        <w:spacing w:line="0" w:lineRule="atLeast"/>
        <w:ind w:left="209" w:hanging="209"/>
        <w:rPr>
          <w:sz w:val="18"/>
          <w:szCs w:val="18"/>
        </w:rPr>
      </w:pPr>
      <w:r w:rsidRPr="009E477F">
        <w:rPr>
          <w:rFonts w:hint="eastAsia"/>
          <w:sz w:val="18"/>
          <w:szCs w:val="18"/>
        </w:rPr>
        <w:t xml:space="preserve">　１「受託者の行う防火管理業務の範囲」は該当する項目の□にレ印を付します。</w:t>
      </w:r>
    </w:p>
    <w:p w:rsidR="00565D88" w:rsidRPr="009E477F" w:rsidRDefault="00555343" w:rsidP="001C11E5">
      <w:pPr>
        <w:tabs>
          <w:tab w:val="left" w:pos="284"/>
        </w:tabs>
        <w:autoSpaceDE w:val="0"/>
        <w:autoSpaceDN w:val="0"/>
        <w:spacing w:line="0" w:lineRule="atLeast"/>
        <w:ind w:left="538" w:hangingChars="300" w:hanging="538"/>
        <w:rPr>
          <w:sz w:val="18"/>
          <w:szCs w:val="18"/>
        </w:rPr>
      </w:pPr>
      <w:r w:rsidRPr="009E477F">
        <w:rPr>
          <w:rFonts w:hint="eastAsia"/>
          <w:sz w:val="18"/>
          <w:szCs w:val="18"/>
        </w:rPr>
        <w:t xml:space="preserve">　２※　登録番号とは、即時通報を行う警備会社として、</w:t>
      </w:r>
      <w:r w:rsidR="005A58C8">
        <w:rPr>
          <w:rFonts w:hint="eastAsia"/>
          <w:sz w:val="18"/>
          <w:szCs w:val="18"/>
        </w:rPr>
        <w:t>逗子市消防本部</w:t>
      </w:r>
      <w:r w:rsidRPr="009E477F">
        <w:rPr>
          <w:rFonts w:hint="eastAsia"/>
          <w:sz w:val="18"/>
          <w:szCs w:val="18"/>
        </w:rPr>
        <w:t>に登録されている番号を</w:t>
      </w:r>
      <w:r w:rsidR="005A58C8">
        <w:rPr>
          <w:rFonts w:hint="eastAsia"/>
          <w:sz w:val="18"/>
          <w:szCs w:val="18"/>
        </w:rPr>
        <w:t>い</w:t>
      </w:r>
      <w:r w:rsidRPr="009E477F">
        <w:rPr>
          <w:rFonts w:hint="eastAsia"/>
          <w:sz w:val="18"/>
          <w:szCs w:val="18"/>
        </w:rPr>
        <w:t>い、登録されている場合は、該当する番号を記入します。未登録の場合は記入不要です。</w:t>
      </w:r>
    </w:p>
    <w:p w:rsidR="00565D88" w:rsidRDefault="00565D88" w:rsidP="001C11E5">
      <w:pPr>
        <w:tabs>
          <w:tab w:val="left" w:pos="284"/>
        </w:tabs>
        <w:autoSpaceDE w:val="0"/>
        <w:autoSpaceDN w:val="0"/>
        <w:spacing w:line="360" w:lineRule="auto"/>
        <w:rPr>
          <w:rFonts w:ascii="ＭＳ 明朝" w:eastAsia="ＭＳ 明朝" w:hAnsi="ＭＳ 明朝"/>
          <w:b/>
          <w:sz w:val="28"/>
          <w:szCs w:val="28"/>
        </w:rPr>
      </w:pPr>
      <w:r w:rsidRPr="00565D88">
        <w:rPr>
          <w:rFonts w:ascii="ＭＳ 明朝" w:eastAsia="ＭＳ 明朝" w:hAnsi="ＭＳ 明朝" w:hint="eastAsia"/>
          <w:b/>
          <w:sz w:val="28"/>
          <w:szCs w:val="28"/>
        </w:rPr>
        <w:lastRenderedPageBreak/>
        <w:t>別表２</w:t>
      </w:r>
      <w:r w:rsidR="00E4557F">
        <w:rPr>
          <w:rFonts w:ascii="ＭＳ 明朝" w:eastAsia="ＭＳ 明朝" w:hAnsi="ＭＳ 明朝" w:hint="eastAsia"/>
          <w:b/>
          <w:sz w:val="28"/>
          <w:szCs w:val="28"/>
        </w:rPr>
        <w:t>（第５条関係）</w:t>
      </w:r>
      <w:r w:rsidRPr="00565D88">
        <w:rPr>
          <w:rFonts w:ascii="ＭＳ 明朝" w:eastAsia="ＭＳ 明朝" w:hAnsi="ＭＳ 明朝" w:hint="eastAsia"/>
          <w:b/>
          <w:sz w:val="28"/>
          <w:szCs w:val="28"/>
        </w:rPr>
        <w:t xml:space="preserve">　</w:t>
      </w:r>
    </w:p>
    <w:p w:rsidR="001358F1" w:rsidRPr="00565D88" w:rsidRDefault="00E4557F" w:rsidP="001C11E5">
      <w:pPr>
        <w:tabs>
          <w:tab w:val="left" w:pos="284"/>
        </w:tabs>
        <w:autoSpaceDE w:val="0"/>
        <w:autoSpaceDN w:val="0"/>
        <w:spacing w:line="360" w:lineRule="auto"/>
        <w:jc w:val="center"/>
        <w:rPr>
          <w:rFonts w:ascii="ＭＳ 明朝" w:eastAsia="ＭＳ 明朝" w:hAnsi="ＭＳ 明朝"/>
          <w:b/>
          <w:sz w:val="28"/>
          <w:szCs w:val="28"/>
        </w:rPr>
      </w:pPr>
      <w:r w:rsidRPr="00565D88">
        <w:rPr>
          <w:rFonts w:ascii="ＭＳ 明朝" w:eastAsia="ＭＳ 明朝" w:hAnsi="ＭＳ 明朝" w:hint="eastAsia"/>
          <w:b/>
          <w:sz w:val="28"/>
          <w:szCs w:val="28"/>
        </w:rPr>
        <w:t>全体についての</w:t>
      </w:r>
      <w:r>
        <w:rPr>
          <w:rFonts w:ascii="ＭＳ 明朝" w:eastAsia="ＭＳ 明朝" w:hAnsi="ＭＳ 明朝" w:hint="eastAsia"/>
          <w:b/>
          <w:sz w:val="28"/>
          <w:szCs w:val="28"/>
        </w:rPr>
        <w:t>防火管理協議会構成員一覧</w:t>
      </w:r>
      <w:r w:rsidRPr="00565D88">
        <w:rPr>
          <w:rFonts w:ascii="ＭＳ 明朝" w:eastAsia="ＭＳ 明朝" w:hAnsi="ＭＳ 明朝" w:hint="eastAsia"/>
          <w:b/>
          <w:sz w:val="28"/>
          <w:szCs w:val="28"/>
        </w:rPr>
        <w:t>表</w:t>
      </w:r>
    </w:p>
    <w:tbl>
      <w:tblPr>
        <w:tblW w:w="878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2268"/>
        <w:gridCol w:w="1134"/>
        <w:gridCol w:w="1134"/>
        <w:gridCol w:w="709"/>
        <w:gridCol w:w="284"/>
        <w:gridCol w:w="1559"/>
      </w:tblGrid>
      <w:tr w:rsidR="004856BB" w:rsidRPr="00565D88" w:rsidTr="004856BB">
        <w:tc>
          <w:tcPr>
            <w:tcW w:w="1701" w:type="dxa"/>
            <w:gridSpan w:val="2"/>
            <w:tcBorders>
              <w:bottom w:val="single" w:sz="4" w:space="0" w:color="auto"/>
            </w:tcBorders>
            <w:shd w:val="clear" w:color="auto" w:fill="C6D9F1" w:themeFill="text2" w:themeFillTint="33"/>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役　職　名</w:t>
            </w:r>
          </w:p>
        </w:tc>
        <w:tc>
          <w:tcPr>
            <w:tcW w:w="3402" w:type="dxa"/>
            <w:gridSpan w:val="2"/>
            <w:tcBorders>
              <w:bottom w:val="single" w:sz="4" w:space="0" w:color="auto"/>
            </w:tcBorders>
            <w:shd w:val="clear" w:color="auto" w:fill="C6D9F1" w:themeFill="text2" w:themeFillTint="33"/>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事　業　所　名</w:t>
            </w:r>
          </w:p>
        </w:tc>
        <w:tc>
          <w:tcPr>
            <w:tcW w:w="1843" w:type="dxa"/>
            <w:gridSpan w:val="2"/>
            <w:tcBorders>
              <w:bottom w:val="single" w:sz="4" w:space="0" w:color="auto"/>
            </w:tcBorders>
            <w:shd w:val="clear" w:color="auto" w:fill="C6D9F1" w:themeFill="text2" w:themeFillTint="33"/>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職・氏 名</w:t>
            </w:r>
          </w:p>
        </w:tc>
        <w:tc>
          <w:tcPr>
            <w:tcW w:w="1843" w:type="dxa"/>
            <w:gridSpan w:val="2"/>
            <w:tcBorders>
              <w:bottom w:val="single" w:sz="4" w:space="0" w:color="auto"/>
            </w:tcBorders>
            <w:shd w:val="clear" w:color="auto" w:fill="C6D9F1" w:themeFill="text2" w:themeFillTint="33"/>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 xml:space="preserve">電 話 番 号 </w:t>
            </w: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sidRPr="004C630B">
              <w:rPr>
                <w:rFonts w:ascii="ＭＳ 明朝" w:eastAsia="ＭＳ 明朝" w:hAnsi="ＭＳ 明朝" w:hint="eastAsia"/>
                <w:spacing w:val="510"/>
                <w:kern w:val="0"/>
                <w:fitText w:val="1463" w:id="700620545"/>
              </w:rPr>
              <w:t>会</w:t>
            </w:r>
            <w:r w:rsidRPr="004C630B">
              <w:rPr>
                <w:rFonts w:ascii="ＭＳ 明朝" w:eastAsia="ＭＳ 明朝" w:hAnsi="ＭＳ 明朝" w:hint="eastAsia"/>
                <w:spacing w:val="7"/>
                <w:kern w:val="0"/>
                <w:fitText w:val="1463" w:id="700620545"/>
              </w:rPr>
              <w:t>長</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sidRPr="004C630B">
              <w:rPr>
                <w:rFonts w:ascii="ＭＳ 明朝" w:eastAsia="ＭＳ 明朝" w:hAnsi="ＭＳ 明朝" w:hint="eastAsia"/>
                <w:spacing w:val="195"/>
                <w:kern w:val="0"/>
                <w:fitText w:val="1463" w:id="700620544"/>
              </w:rPr>
              <w:t>副会</w:t>
            </w:r>
            <w:r w:rsidRPr="004C630B">
              <w:rPr>
                <w:rFonts w:ascii="ＭＳ 明朝" w:eastAsia="ＭＳ 明朝" w:hAnsi="ＭＳ 明朝" w:hint="eastAsia"/>
                <w:spacing w:val="22"/>
                <w:kern w:val="0"/>
                <w:fitText w:val="1463" w:id="700620544"/>
              </w:rPr>
              <w:t>長</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sidRPr="004C630B">
              <w:rPr>
                <w:rFonts w:ascii="ＭＳ 明朝" w:eastAsia="ＭＳ 明朝" w:hAnsi="ＭＳ 明朝" w:hint="eastAsia"/>
                <w:spacing w:val="195"/>
                <w:kern w:val="0"/>
                <w:fitText w:val="1463" w:id="700620288"/>
              </w:rPr>
              <w:t>副会</w:t>
            </w:r>
            <w:r w:rsidRPr="004C630B">
              <w:rPr>
                <w:rFonts w:ascii="ＭＳ 明朝" w:eastAsia="ＭＳ 明朝" w:hAnsi="ＭＳ 明朝" w:hint="eastAsia"/>
                <w:spacing w:val="22"/>
                <w:kern w:val="0"/>
                <w:fitText w:val="1463" w:id="700620288"/>
              </w:rPr>
              <w:t>長</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FB43A8">
        <w:trPr>
          <w:trHeight w:val="515"/>
        </w:trPr>
        <w:tc>
          <w:tcPr>
            <w:tcW w:w="1701" w:type="dxa"/>
            <w:gridSpan w:val="2"/>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統括防火管理者</w:t>
            </w:r>
          </w:p>
        </w:tc>
        <w:tc>
          <w:tcPr>
            <w:tcW w:w="3402"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c>
          <w:tcPr>
            <w:tcW w:w="1843" w:type="dxa"/>
            <w:gridSpan w:val="2"/>
            <w:tcBorders>
              <w:bottom w:val="single" w:sz="4" w:space="0" w:color="auto"/>
            </w:tcBorders>
            <w:shd w:val="clear" w:color="auto" w:fill="auto"/>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p>
        </w:tc>
      </w:tr>
      <w:tr w:rsidR="004856BB" w:rsidRPr="00565D88" w:rsidTr="004856BB">
        <w:tc>
          <w:tcPr>
            <w:tcW w:w="8789" w:type="dxa"/>
            <w:gridSpan w:val="8"/>
            <w:tcBorders>
              <w:bottom w:val="single" w:sz="4" w:space="0" w:color="auto"/>
            </w:tcBorders>
            <w:shd w:val="clear" w:color="auto" w:fill="auto"/>
            <w:vAlign w:val="center"/>
          </w:tcPr>
          <w:p w:rsidR="004856BB"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構　　　　　成　　　　　員</w:t>
            </w:r>
          </w:p>
        </w:tc>
      </w:tr>
      <w:tr w:rsidR="00565D88" w:rsidRPr="00565D88" w:rsidTr="004856BB">
        <w:tc>
          <w:tcPr>
            <w:tcW w:w="567" w:type="dxa"/>
            <w:tcBorders>
              <w:top w:val="single" w:sz="4" w:space="0" w:color="auto"/>
            </w:tcBorders>
            <w:shd w:val="clear" w:color="auto" w:fill="BFBFBF"/>
            <w:vAlign w:val="center"/>
          </w:tcPr>
          <w:p w:rsidR="00565D88" w:rsidRPr="00565D88" w:rsidRDefault="00565D88" w:rsidP="001C11E5">
            <w:pPr>
              <w:tabs>
                <w:tab w:val="left" w:pos="284"/>
              </w:tabs>
              <w:autoSpaceDE w:val="0"/>
              <w:autoSpaceDN w:val="0"/>
              <w:spacing w:line="360" w:lineRule="auto"/>
              <w:jc w:val="center"/>
              <w:rPr>
                <w:rFonts w:ascii="ＭＳ 明朝" w:eastAsia="ＭＳ 明朝" w:hAnsi="ＭＳ 明朝"/>
              </w:rPr>
            </w:pPr>
            <w:r w:rsidRPr="00565D88">
              <w:rPr>
                <w:rFonts w:ascii="ＭＳ 明朝" w:eastAsia="ＭＳ 明朝" w:hAnsi="ＭＳ 明朝" w:hint="eastAsia"/>
              </w:rPr>
              <w:t>No.</w:t>
            </w:r>
          </w:p>
        </w:tc>
        <w:tc>
          <w:tcPr>
            <w:tcW w:w="3402" w:type="dxa"/>
            <w:gridSpan w:val="2"/>
            <w:tcBorders>
              <w:top w:val="single" w:sz="4" w:space="0" w:color="auto"/>
            </w:tcBorders>
            <w:shd w:val="clear" w:color="auto" w:fill="BFBFBF"/>
          </w:tcPr>
          <w:p w:rsidR="00565D88" w:rsidRPr="00565D88" w:rsidRDefault="00565D88" w:rsidP="001C11E5">
            <w:pPr>
              <w:tabs>
                <w:tab w:val="left" w:pos="284"/>
              </w:tabs>
              <w:autoSpaceDE w:val="0"/>
              <w:autoSpaceDN w:val="0"/>
              <w:spacing w:line="360" w:lineRule="auto"/>
              <w:jc w:val="center"/>
              <w:rPr>
                <w:rFonts w:ascii="ＭＳ 明朝" w:eastAsia="ＭＳ 明朝" w:hAnsi="ＭＳ 明朝"/>
              </w:rPr>
            </w:pPr>
            <w:r w:rsidRPr="00565D88">
              <w:rPr>
                <w:rFonts w:ascii="ＭＳ 明朝" w:eastAsia="ＭＳ 明朝" w:hAnsi="ＭＳ 明朝" w:hint="eastAsia"/>
              </w:rPr>
              <w:t>事 業 所 名</w:t>
            </w:r>
          </w:p>
        </w:tc>
        <w:tc>
          <w:tcPr>
            <w:tcW w:w="2268" w:type="dxa"/>
            <w:gridSpan w:val="2"/>
            <w:tcBorders>
              <w:top w:val="single" w:sz="4" w:space="0" w:color="auto"/>
            </w:tcBorders>
            <w:shd w:val="clear" w:color="auto" w:fill="BFBFBF"/>
          </w:tcPr>
          <w:p w:rsidR="00565D88"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管理権原者氏名</w:t>
            </w:r>
          </w:p>
        </w:tc>
        <w:tc>
          <w:tcPr>
            <w:tcW w:w="993" w:type="dxa"/>
            <w:gridSpan w:val="2"/>
            <w:tcBorders>
              <w:top w:val="single" w:sz="4" w:space="0" w:color="auto"/>
            </w:tcBorders>
            <w:shd w:val="clear" w:color="auto" w:fill="BFBFBF"/>
          </w:tcPr>
          <w:p w:rsidR="00565D88" w:rsidRPr="00565D88" w:rsidRDefault="004856BB" w:rsidP="001C11E5">
            <w:pPr>
              <w:tabs>
                <w:tab w:val="left" w:pos="284"/>
              </w:tabs>
              <w:autoSpaceDE w:val="0"/>
              <w:autoSpaceDN w:val="0"/>
              <w:spacing w:line="360" w:lineRule="auto"/>
              <w:jc w:val="center"/>
              <w:rPr>
                <w:rFonts w:ascii="ＭＳ 明朝" w:eastAsia="ＭＳ 明朝" w:hAnsi="ＭＳ 明朝"/>
              </w:rPr>
            </w:pPr>
            <w:r w:rsidRPr="00565D88">
              <w:rPr>
                <w:rFonts w:ascii="ＭＳ 明朝" w:eastAsia="ＭＳ 明朝" w:hAnsi="ＭＳ 明朝" w:hint="eastAsia"/>
              </w:rPr>
              <w:t>使用階</w:t>
            </w:r>
          </w:p>
        </w:tc>
        <w:tc>
          <w:tcPr>
            <w:tcW w:w="1559" w:type="dxa"/>
            <w:tcBorders>
              <w:top w:val="single" w:sz="4" w:space="0" w:color="auto"/>
            </w:tcBorders>
            <w:shd w:val="clear" w:color="auto" w:fill="BFBFBF"/>
          </w:tcPr>
          <w:p w:rsidR="00565D88" w:rsidRPr="00565D88" w:rsidRDefault="004856BB"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電話番号</w:t>
            </w:r>
          </w:p>
        </w:tc>
      </w:tr>
    </w:tbl>
    <w:p w:rsidR="00565D88" w:rsidRPr="00565D88" w:rsidRDefault="00565D88" w:rsidP="001C11E5">
      <w:pPr>
        <w:tabs>
          <w:tab w:val="left" w:pos="284"/>
        </w:tabs>
        <w:autoSpaceDE w:val="0"/>
        <w:autoSpaceDN w:val="0"/>
        <w:ind w:left="209" w:hanging="209"/>
        <w:rPr>
          <w:rFonts w:ascii="ＭＳ 明朝" w:eastAsia="ＭＳ 明朝" w:hAnsi="ＭＳ 明朝"/>
          <w:vanish/>
        </w:rPr>
      </w:pPr>
    </w:p>
    <w:tbl>
      <w:tblPr>
        <w:tblW w:w="878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2268"/>
        <w:gridCol w:w="993"/>
        <w:gridCol w:w="1559"/>
      </w:tblGrid>
      <w:tr w:rsidR="00565D88" w:rsidRPr="00565D88" w:rsidTr="00FB43A8">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１</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２</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３</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487"/>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４</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５</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６</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487"/>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７</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８</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９</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10</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11</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12</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0"/>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13</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14</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r w:rsidR="00565D88" w:rsidRPr="00565D88" w:rsidTr="00FB43A8">
        <w:tblPrEx>
          <w:tblBorders>
            <w:bottom w:val="single" w:sz="4" w:space="0" w:color="auto"/>
          </w:tblBorders>
        </w:tblPrEx>
        <w:trPr>
          <w:trHeight w:val="501"/>
        </w:trPr>
        <w:tc>
          <w:tcPr>
            <w:tcW w:w="567" w:type="dxa"/>
            <w:shd w:val="clear" w:color="auto" w:fill="auto"/>
            <w:vAlign w:val="center"/>
          </w:tcPr>
          <w:p w:rsidR="00565D88" w:rsidRPr="00565D88" w:rsidRDefault="001358F1" w:rsidP="001C11E5">
            <w:pPr>
              <w:tabs>
                <w:tab w:val="left" w:pos="284"/>
              </w:tabs>
              <w:autoSpaceDE w:val="0"/>
              <w:autoSpaceDN w:val="0"/>
              <w:spacing w:line="360" w:lineRule="auto"/>
              <w:jc w:val="center"/>
              <w:rPr>
                <w:rFonts w:ascii="ＭＳ 明朝" w:eastAsia="ＭＳ 明朝" w:hAnsi="ＭＳ 明朝"/>
              </w:rPr>
            </w:pPr>
            <w:r>
              <w:rPr>
                <w:rFonts w:ascii="ＭＳ 明朝" w:eastAsia="ＭＳ 明朝" w:hAnsi="ＭＳ 明朝" w:hint="eastAsia"/>
              </w:rPr>
              <w:t>15</w:t>
            </w:r>
          </w:p>
        </w:tc>
        <w:tc>
          <w:tcPr>
            <w:tcW w:w="3402"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2268"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993"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c>
          <w:tcPr>
            <w:tcW w:w="1559" w:type="dxa"/>
            <w:shd w:val="clear" w:color="auto" w:fill="auto"/>
          </w:tcPr>
          <w:p w:rsidR="00565D88" w:rsidRPr="00565D88" w:rsidRDefault="00565D88" w:rsidP="001C11E5">
            <w:pPr>
              <w:tabs>
                <w:tab w:val="left" w:pos="284"/>
              </w:tabs>
              <w:autoSpaceDE w:val="0"/>
              <w:autoSpaceDN w:val="0"/>
              <w:spacing w:line="360" w:lineRule="auto"/>
              <w:rPr>
                <w:rFonts w:ascii="ＭＳ 明朝" w:eastAsia="ＭＳ 明朝" w:hAnsi="ＭＳ 明朝"/>
              </w:rPr>
            </w:pPr>
          </w:p>
        </w:tc>
      </w:tr>
    </w:tbl>
    <w:p w:rsidR="00565D88" w:rsidRPr="00565D88" w:rsidRDefault="00565D88" w:rsidP="001C11E5">
      <w:pPr>
        <w:tabs>
          <w:tab w:val="left" w:pos="284"/>
        </w:tabs>
        <w:autoSpaceDE w:val="0"/>
        <w:autoSpaceDN w:val="0"/>
        <w:spacing w:line="210" w:lineRule="exact"/>
        <w:rPr>
          <w:rFonts w:ascii="ＭＳ 明朝" w:eastAsia="ＭＳ 明朝" w:hAnsi="ＭＳ 明朝"/>
        </w:rPr>
        <w:sectPr w:rsidR="00565D88" w:rsidRPr="00565D88" w:rsidSect="001358F1">
          <w:headerReference w:type="even" r:id="rId7"/>
          <w:headerReference w:type="default" r:id="rId8"/>
          <w:footerReference w:type="even" r:id="rId9"/>
          <w:footerReference w:type="default" r:id="rId10"/>
          <w:headerReference w:type="first" r:id="rId11"/>
          <w:footerReference w:type="first" r:id="rId12"/>
          <w:pgSz w:w="11906" w:h="16838" w:code="9"/>
          <w:pgMar w:top="1418" w:right="1457" w:bottom="1276" w:left="1701" w:header="851" w:footer="575" w:gutter="0"/>
          <w:cols w:space="425"/>
          <w:docGrid w:type="linesAndChars" w:linePitch="311" w:charSpace="-161"/>
        </w:sectPr>
      </w:pPr>
    </w:p>
    <w:p w:rsidR="00565D88" w:rsidRPr="00565D88" w:rsidRDefault="00565D88" w:rsidP="001C11E5">
      <w:pPr>
        <w:tabs>
          <w:tab w:val="left" w:pos="284"/>
        </w:tabs>
        <w:autoSpaceDE w:val="0"/>
        <w:autoSpaceDN w:val="0"/>
        <w:spacing w:line="360" w:lineRule="auto"/>
        <w:ind w:left="205" w:hanging="205"/>
        <w:rPr>
          <w:rFonts w:ascii="ＭＳ 明朝" w:eastAsia="ＭＳ 明朝" w:hAnsi="ＭＳ 明朝"/>
          <w:b/>
          <w:bCs/>
          <w:sz w:val="22"/>
        </w:rPr>
      </w:pPr>
      <w:r w:rsidRPr="00565D88">
        <w:rPr>
          <w:rFonts w:ascii="ＭＳ 明朝" w:eastAsia="ＭＳ 明朝" w:hAnsi="ＭＳ 明朝" w:hint="eastAsia"/>
          <w:b/>
          <w:bCs/>
          <w:sz w:val="22"/>
        </w:rPr>
        <w:lastRenderedPageBreak/>
        <w:t>別表３</w:t>
      </w:r>
      <w:r w:rsidR="00E4557F">
        <w:rPr>
          <w:rFonts w:ascii="ＭＳ 明朝" w:eastAsia="ＭＳ 明朝" w:hAnsi="ＭＳ 明朝" w:hint="eastAsia"/>
          <w:b/>
          <w:bCs/>
          <w:sz w:val="22"/>
        </w:rPr>
        <w:t>（第15条関係）</w:t>
      </w:r>
      <w:r w:rsidRPr="00565D88">
        <w:rPr>
          <w:rFonts w:ascii="ＭＳ 明朝" w:eastAsia="ＭＳ 明朝" w:hAnsi="ＭＳ 明朝" w:hint="eastAsia"/>
          <w:b/>
          <w:bCs/>
          <w:sz w:val="22"/>
        </w:rPr>
        <w:t xml:space="preserve">　　　　　</w:t>
      </w:r>
      <w:r w:rsidRPr="00565D88">
        <w:rPr>
          <w:rFonts w:ascii="ＭＳ 明朝" w:eastAsia="ＭＳ 明朝" w:hAnsi="ＭＳ 明朝" w:hint="eastAsia"/>
          <w:b/>
          <w:bCs/>
          <w:sz w:val="22"/>
          <w:u w:val="single"/>
        </w:rPr>
        <w:t xml:space="preserve">　　　　　　　　　　　　　　　　　　　　</w:t>
      </w:r>
      <w:r w:rsidRPr="00565D88">
        <w:rPr>
          <w:rFonts w:ascii="ＭＳ 明朝" w:eastAsia="ＭＳ 明朝" w:hAnsi="ＭＳ 明朝" w:hint="eastAsia"/>
          <w:b/>
          <w:bCs/>
          <w:sz w:val="22"/>
        </w:rPr>
        <w:t xml:space="preserve">　自衛消防隊の編成と任務（本部隊）</w:t>
      </w:r>
    </w:p>
    <w:tbl>
      <w:tblPr>
        <w:tblW w:w="13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732"/>
        <w:gridCol w:w="5434"/>
        <w:gridCol w:w="1669"/>
        <w:gridCol w:w="4271"/>
      </w:tblGrid>
      <w:tr w:rsidR="00565D88" w:rsidRPr="00565D88" w:rsidTr="002E4C99">
        <w:trPr>
          <w:trHeight w:val="608"/>
          <w:jc w:val="center"/>
        </w:trPr>
        <w:tc>
          <w:tcPr>
            <w:tcW w:w="13981" w:type="dxa"/>
            <w:gridSpan w:val="5"/>
            <w:vAlign w:val="center"/>
          </w:tcPr>
          <w:p w:rsidR="00565D88" w:rsidRPr="00565D88" w:rsidRDefault="00565D88" w:rsidP="001C11E5">
            <w:pPr>
              <w:tabs>
                <w:tab w:val="left" w:pos="284"/>
              </w:tabs>
              <w:autoSpaceDE w:val="0"/>
              <w:autoSpaceDN w:val="0"/>
              <w:spacing w:line="300" w:lineRule="exact"/>
              <w:ind w:firstLineChars="300" w:firstLine="493"/>
              <w:rPr>
                <w:rFonts w:ascii="ＭＳ 明朝" w:eastAsia="ＭＳ 明朝" w:hAnsi="ＭＳ 明朝"/>
                <w:sz w:val="18"/>
              </w:rPr>
            </w:pPr>
            <w:r w:rsidRPr="00565D88">
              <w:rPr>
                <w:rFonts w:ascii="ＭＳ 明朝" w:eastAsia="ＭＳ 明朝" w:hAnsi="ＭＳ 明朝" w:hint="eastAsia"/>
                <w:kern w:val="0"/>
                <w:sz w:val="18"/>
              </w:rPr>
              <w:t xml:space="preserve">自衛消防隊長　</w:t>
            </w:r>
            <w:r w:rsidRPr="00565D88">
              <w:rPr>
                <w:rFonts w:ascii="ＭＳ 明朝" w:eastAsia="ＭＳ 明朝" w:hAnsi="ＭＳ 明朝" w:hint="eastAsia"/>
                <w:sz w:val="18"/>
              </w:rPr>
              <w:t xml:space="preserve">　　　　</w:t>
            </w:r>
            <w:r w:rsidRPr="00565D88">
              <w:rPr>
                <w:rFonts w:ascii="ＭＳ 明朝" w:eastAsia="ＭＳ 明朝" w:hAnsi="ＭＳ 明朝" w:hint="eastAsia"/>
                <w:sz w:val="18"/>
                <w:u w:val="single"/>
              </w:rPr>
              <w:t xml:space="preserve">　　　　　　　　　　　　　　　　</w:t>
            </w:r>
            <w:r w:rsidRPr="00565D88">
              <w:rPr>
                <w:rFonts w:ascii="ＭＳ 明朝" w:eastAsia="ＭＳ 明朝" w:hAnsi="ＭＳ 明朝" w:hint="eastAsia"/>
                <w:sz w:val="18"/>
              </w:rPr>
              <w:t>（自衛消防隊に対する指揮、命令、監督等を行う。）</w:t>
            </w:r>
          </w:p>
          <w:p w:rsidR="00565D88" w:rsidRPr="00565D88" w:rsidRDefault="00565D88" w:rsidP="001C11E5">
            <w:pPr>
              <w:tabs>
                <w:tab w:val="left" w:pos="284"/>
              </w:tabs>
              <w:autoSpaceDE w:val="0"/>
              <w:autoSpaceDN w:val="0"/>
              <w:spacing w:line="300" w:lineRule="exact"/>
              <w:ind w:firstLineChars="300" w:firstLine="493"/>
              <w:rPr>
                <w:rFonts w:ascii="ＭＳ 明朝" w:eastAsia="ＭＳ 明朝" w:hAnsi="ＭＳ 明朝"/>
                <w:sz w:val="18"/>
              </w:rPr>
            </w:pPr>
            <w:r w:rsidRPr="00565D88">
              <w:rPr>
                <w:rFonts w:ascii="ＭＳ 明朝" w:eastAsia="ＭＳ 明朝" w:hAnsi="ＭＳ 明朝" w:hint="eastAsia"/>
                <w:kern w:val="0"/>
                <w:sz w:val="18"/>
              </w:rPr>
              <w:t>隊長の代行者兼副隊長</w:t>
            </w:r>
            <w:r w:rsidRPr="00565D88">
              <w:rPr>
                <w:rFonts w:ascii="ＭＳ 明朝" w:eastAsia="ＭＳ 明朝" w:hAnsi="ＭＳ 明朝" w:hint="eastAsia"/>
                <w:sz w:val="18"/>
              </w:rPr>
              <w:t xml:space="preserve">　</w:t>
            </w:r>
            <w:r w:rsidRPr="00565D88">
              <w:rPr>
                <w:rFonts w:ascii="ＭＳ 明朝" w:eastAsia="ＭＳ 明朝" w:hAnsi="ＭＳ 明朝" w:hint="eastAsia"/>
                <w:sz w:val="18"/>
                <w:u w:val="single"/>
              </w:rPr>
              <w:t xml:space="preserve">　　　　　　　　　　　　　　　　</w:t>
            </w:r>
            <w:r w:rsidRPr="00565D88">
              <w:rPr>
                <w:rFonts w:ascii="ＭＳ 明朝" w:eastAsia="ＭＳ 明朝" w:hAnsi="ＭＳ 明朝" w:hint="eastAsia"/>
                <w:sz w:val="18"/>
              </w:rPr>
              <w:t>（隊長を補佐し、隊長が不在時は、その任務を代行する。）</w:t>
            </w:r>
          </w:p>
        </w:tc>
      </w:tr>
      <w:tr w:rsidR="00565D88" w:rsidRPr="00565D88" w:rsidTr="00B70802">
        <w:trPr>
          <w:trHeight w:val="264"/>
          <w:jc w:val="center"/>
        </w:trPr>
        <w:tc>
          <w:tcPr>
            <w:tcW w:w="2607" w:type="dxa"/>
            <w:gridSpan w:val="2"/>
            <w:vMerge w:val="restart"/>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本部隊の編成（平常時）</w:t>
            </w:r>
          </w:p>
        </w:tc>
        <w:tc>
          <w:tcPr>
            <w:tcW w:w="5434" w:type="dxa"/>
            <w:vMerge w:val="restart"/>
            <w:tcBorders>
              <w:right w:val="double" w:sz="4"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平常時の任務</w:t>
            </w:r>
          </w:p>
        </w:tc>
        <w:tc>
          <w:tcPr>
            <w:tcW w:w="5940" w:type="dxa"/>
            <w:gridSpan w:val="2"/>
            <w:tcBorders>
              <w:left w:val="double" w:sz="4" w:space="0" w:color="auto"/>
              <w:bottom w:val="single" w:sz="4"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警戒宣言が発せられた場合の組織編成と任務</w:t>
            </w:r>
          </w:p>
        </w:tc>
      </w:tr>
      <w:tr w:rsidR="00565D88" w:rsidRPr="00565D88" w:rsidTr="00B70802">
        <w:trPr>
          <w:trHeight w:val="250"/>
          <w:jc w:val="center"/>
        </w:trPr>
        <w:tc>
          <w:tcPr>
            <w:tcW w:w="2607" w:type="dxa"/>
            <w:gridSpan w:val="2"/>
            <w:vMerge/>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p>
        </w:tc>
        <w:tc>
          <w:tcPr>
            <w:tcW w:w="5434" w:type="dxa"/>
            <w:vMerge/>
            <w:tcBorders>
              <w:right w:val="double" w:sz="4" w:space="0" w:color="auto"/>
            </w:tcBorders>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p>
        </w:tc>
        <w:tc>
          <w:tcPr>
            <w:tcW w:w="1669" w:type="dxa"/>
            <w:tcBorders>
              <w:left w:val="double" w:sz="4" w:space="0" w:color="auto"/>
              <w:bottom w:val="single" w:sz="4" w:space="0" w:color="auto"/>
              <w:right w:val="single" w:sz="4"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組織編成</w:t>
            </w:r>
          </w:p>
        </w:tc>
        <w:tc>
          <w:tcPr>
            <w:tcW w:w="4271" w:type="dxa"/>
            <w:tcBorders>
              <w:left w:val="single" w:sz="4" w:space="0" w:color="auto"/>
              <w:bottom w:val="single" w:sz="4" w:space="0" w:color="auto"/>
              <w:right w:val="single" w:sz="12" w:space="0" w:color="auto"/>
            </w:tcBorders>
            <w:shd w:val="clear" w:color="auto" w:fill="BFBFBF"/>
            <w:vAlign w:val="center"/>
          </w:tcPr>
          <w:p w:rsidR="00565D88" w:rsidRPr="00565D88" w:rsidRDefault="00565D88" w:rsidP="001C11E5">
            <w:pPr>
              <w:tabs>
                <w:tab w:val="left" w:pos="284"/>
              </w:tabs>
              <w:autoSpaceDE w:val="0"/>
              <w:autoSpaceDN w:val="0"/>
              <w:spacing w:line="300" w:lineRule="exact"/>
              <w:ind w:left="164" w:hanging="164"/>
              <w:jc w:val="center"/>
              <w:rPr>
                <w:rFonts w:ascii="ＭＳ 明朝" w:eastAsia="ＭＳ 明朝" w:hAnsi="ＭＳ 明朝"/>
                <w:sz w:val="18"/>
              </w:rPr>
            </w:pPr>
            <w:r w:rsidRPr="00565D88">
              <w:rPr>
                <w:rFonts w:ascii="ＭＳ 明朝" w:eastAsia="ＭＳ 明朝" w:hAnsi="ＭＳ 明朝" w:hint="eastAsia"/>
                <w:sz w:val="18"/>
              </w:rPr>
              <w:t>任　　務</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164" w:hanging="164"/>
              <w:jc w:val="distribute"/>
              <w:rPr>
                <w:rFonts w:ascii="ＭＳ 明朝" w:eastAsia="ＭＳ 明朝" w:hAnsi="ＭＳ 明朝"/>
                <w:sz w:val="18"/>
              </w:rPr>
            </w:pPr>
            <w:r w:rsidRPr="00565D88">
              <w:rPr>
                <w:rFonts w:ascii="ＭＳ 明朝" w:eastAsia="ＭＳ 明朝" w:hAnsi="ＭＳ 明朝" w:hint="eastAsia"/>
                <w:sz w:val="18"/>
              </w:rPr>
              <w:t>指揮班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隊長、副隊長の補佐</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自衛消防本部の設置</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地区隊への命令の伝達並びに情報の収集</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4　消防隊への情報の提供並びに災害現場への誘導</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5　その他指揮統制上必要な事項</w:t>
            </w:r>
          </w:p>
        </w:tc>
        <w:tc>
          <w:tcPr>
            <w:tcW w:w="1669" w:type="dxa"/>
            <w:tcBorders>
              <w:top w:val="single" w:sz="4" w:space="0" w:color="auto"/>
              <w:left w:val="double" w:sz="4" w:space="0" w:color="auto"/>
            </w:tcBorders>
          </w:tcPr>
          <w:p w:rsidR="00B70802"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指揮班は、情報収集</w:t>
            </w:r>
          </w:p>
          <w:p w:rsidR="00565D88" w:rsidRPr="00565D88"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班として編成する。</w:t>
            </w:r>
          </w:p>
        </w:tc>
        <w:tc>
          <w:tcPr>
            <w:tcW w:w="4271" w:type="dxa"/>
            <w:vMerge w:val="restart"/>
            <w:tcBorders>
              <w:top w:val="sing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報道機関等により判定会招集情報及び警戒宣言発</w:t>
            </w:r>
          </w:p>
          <w:p w:rsidR="00565D88" w:rsidRPr="00565D88" w:rsidRDefault="00565D88" w:rsidP="001C11E5">
            <w:pPr>
              <w:tabs>
                <w:tab w:val="left" w:pos="284"/>
              </w:tabs>
              <w:autoSpaceDE w:val="0"/>
              <w:autoSpaceDN w:val="0"/>
              <w:spacing w:line="300" w:lineRule="exact"/>
              <w:ind w:firstLineChars="100" w:firstLine="164"/>
              <w:rPr>
                <w:rFonts w:ascii="ＭＳ 明朝" w:eastAsia="ＭＳ 明朝" w:hAnsi="ＭＳ 明朝"/>
                <w:sz w:val="18"/>
              </w:rPr>
            </w:pPr>
            <w:r w:rsidRPr="00565D88">
              <w:rPr>
                <w:rFonts w:ascii="ＭＳ 明朝" w:eastAsia="ＭＳ 明朝" w:hAnsi="ＭＳ 明朝" w:hint="eastAsia"/>
                <w:sz w:val="18"/>
              </w:rPr>
              <w:t>令に関する情報を収集し、各階に連絡する。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周辺地域の状況を把握する。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放送設備、提示板、携帯拡声器等により在館者に</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対する周知を図る。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4　食料品、飲料水、医療品等及び防災資機材の確認</w:t>
            </w:r>
          </w:p>
          <w:p w:rsidR="00565D88" w:rsidRPr="00565D88" w:rsidRDefault="00565D88" w:rsidP="001C11E5">
            <w:pPr>
              <w:tabs>
                <w:tab w:val="left" w:pos="284"/>
              </w:tabs>
              <w:autoSpaceDE w:val="0"/>
              <w:autoSpaceDN w:val="0"/>
              <w:spacing w:line="300" w:lineRule="exact"/>
              <w:ind w:firstLineChars="100" w:firstLine="164"/>
              <w:rPr>
                <w:rFonts w:ascii="ＭＳ 明朝" w:eastAsia="ＭＳ 明朝" w:hAnsi="ＭＳ 明朝"/>
                <w:sz w:val="18"/>
              </w:rPr>
            </w:pPr>
            <w:r w:rsidRPr="00565D88">
              <w:rPr>
                <w:rFonts w:ascii="ＭＳ 明朝" w:eastAsia="ＭＳ 明朝" w:hAnsi="ＭＳ 明朝" w:hint="eastAsia"/>
                <w:sz w:val="18"/>
              </w:rPr>
              <w:t>をする。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5　在館者の調査</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szCs w:val="18"/>
              </w:rPr>
            </w:pPr>
            <w:r w:rsidRPr="00565D88">
              <w:rPr>
                <w:rFonts w:ascii="ＭＳ 明朝" w:eastAsia="ＭＳ 明朝" w:hAnsi="ＭＳ 明朝" w:hint="eastAsia"/>
                <w:sz w:val="18"/>
                <w:szCs w:val="18"/>
              </w:rPr>
              <w:t>通報連絡班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消防機関への通報並びに通報の確認</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館内への非常通報並びに指示命令の伝達</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関係者への連絡（緊急連絡一覧表による。）</w:t>
            </w:r>
          </w:p>
        </w:tc>
        <w:tc>
          <w:tcPr>
            <w:tcW w:w="1669" w:type="dxa"/>
            <w:tcBorders>
              <w:left w:val="double" w:sz="4" w:space="0" w:color="auto"/>
            </w:tcBorders>
          </w:tcPr>
          <w:p w:rsidR="00B70802"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通報連絡班は、情報</w:t>
            </w:r>
          </w:p>
          <w:p w:rsidR="00B70802"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収集班として編成す</w:t>
            </w:r>
          </w:p>
          <w:p w:rsidR="00565D88" w:rsidRPr="00565D88" w:rsidRDefault="00565D88" w:rsidP="001C11E5">
            <w:pPr>
              <w:tabs>
                <w:tab w:val="left" w:pos="284"/>
              </w:tabs>
              <w:autoSpaceDE w:val="0"/>
              <w:autoSpaceDN w:val="0"/>
              <w:spacing w:line="300" w:lineRule="exact"/>
              <w:ind w:rightChars="-2801" w:right="-5447"/>
              <w:rPr>
                <w:rFonts w:ascii="ＭＳ 明朝" w:eastAsia="ＭＳ 明朝" w:hAnsi="ＭＳ 明朝"/>
                <w:sz w:val="18"/>
              </w:rPr>
            </w:pPr>
            <w:r w:rsidRPr="00565D88">
              <w:rPr>
                <w:rFonts w:ascii="ＭＳ 明朝" w:eastAsia="ＭＳ 明朝" w:hAnsi="ＭＳ 明朝" w:hint="eastAsia"/>
                <w:sz w:val="18"/>
              </w:rPr>
              <w:t>る。</w:t>
            </w:r>
          </w:p>
        </w:tc>
        <w:tc>
          <w:tcPr>
            <w:tcW w:w="4271" w:type="dxa"/>
            <w:vMerge/>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rPr>
            </w:pPr>
            <w:r w:rsidRPr="00565D88">
              <w:rPr>
                <w:rFonts w:ascii="ＭＳ 明朝" w:eastAsia="ＭＳ 明朝" w:hAnsi="ＭＳ 明朝" w:hint="eastAsia"/>
                <w:sz w:val="18"/>
              </w:rPr>
              <w:t>初期消火班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出火階に直行し、消火器、屋内消火栓等による消火作業に従事</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地区隊が行う消火作業への指揮指導</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消防隊との連携及び補佐</w:t>
            </w:r>
          </w:p>
        </w:tc>
        <w:tc>
          <w:tcPr>
            <w:tcW w:w="1669" w:type="dxa"/>
            <w:tcBorders>
              <w:left w:val="double" w:sz="4" w:space="0" w:color="auto"/>
            </w:tcBorders>
            <w:vAlign w:val="center"/>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初期消火班は、点検措置班として編成する。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建物構造、防火設備、避難施設、電気、ガス、エレベーター、消防用設備等、危険物施設などの点検及び保安の措置を講</w:t>
            </w:r>
            <w:r w:rsidR="00F65CD5">
              <w:rPr>
                <w:rFonts w:ascii="ＭＳ 明朝" w:eastAsia="ＭＳ 明朝" w:hAnsi="ＭＳ 明朝" w:hint="eastAsia"/>
                <w:sz w:val="18"/>
              </w:rPr>
              <w:t>じ</w:t>
            </w:r>
            <w:r w:rsidRPr="00565D88">
              <w:rPr>
                <w:rFonts w:ascii="ＭＳ 明朝" w:eastAsia="ＭＳ 明朝" w:hAnsi="ＭＳ 明朝" w:hint="eastAsia"/>
                <w:sz w:val="18"/>
              </w:rPr>
              <w:t>る。</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rPr>
            </w:pPr>
            <w:r w:rsidRPr="00565D88">
              <w:rPr>
                <w:rFonts w:ascii="ＭＳ 明朝" w:eastAsia="ＭＳ 明朝" w:hAnsi="ＭＳ 明朝" w:hint="eastAsia"/>
                <w:sz w:val="18"/>
              </w:rPr>
              <w:t>避難誘導班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出火階並びに上層階に直行し、避難開始の指示命令の伝達</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非常口の開放並びに開放の確認</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避難上障害となる物品の除去</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4　未避難者、要救助者の確認及び本部への報告</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5　ロープ等による警戒区域の設定</w:t>
            </w:r>
          </w:p>
        </w:tc>
        <w:tc>
          <w:tcPr>
            <w:tcW w:w="1669" w:type="dxa"/>
            <w:tcBorders>
              <w:left w:val="double" w:sz="4" w:space="0" w:color="auto"/>
            </w:tcBorders>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避難誘導班は、平常時と同様の編成とする。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混乱防止を主眼として、退館者の案内及び避難誘導</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を行う。</w:t>
            </w:r>
          </w:p>
        </w:tc>
      </w:tr>
      <w:tr w:rsidR="00565D88" w:rsidRPr="00565D88" w:rsidTr="00B70802">
        <w:trPr>
          <w:jc w:val="center"/>
        </w:trPr>
        <w:tc>
          <w:tcPr>
            <w:tcW w:w="875" w:type="dxa"/>
            <w:vAlign w:val="center"/>
          </w:tcPr>
          <w:p w:rsidR="00565D88" w:rsidRPr="00565D88" w:rsidRDefault="00565D88" w:rsidP="001C11E5">
            <w:pPr>
              <w:tabs>
                <w:tab w:val="left" w:pos="284"/>
              </w:tabs>
              <w:autoSpaceDE w:val="0"/>
              <w:autoSpaceDN w:val="0"/>
              <w:spacing w:line="300" w:lineRule="exact"/>
              <w:ind w:left="247" w:hangingChars="150" w:hanging="247"/>
              <w:rPr>
                <w:rFonts w:ascii="ＭＳ 明朝" w:eastAsia="ＭＳ 明朝" w:hAnsi="ＭＳ 明朝"/>
                <w:sz w:val="18"/>
              </w:rPr>
            </w:pPr>
            <w:r w:rsidRPr="00565D88">
              <w:rPr>
                <w:rFonts w:ascii="ＭＳ 明朝" w:eastAsia="ＭＳ 明朝" w:hAnsi="ＭＳ 明朝" w:hint="eastAsia"/>
                <w:sz w:val="18"/>
              </w:rPr>
              <w:t>安全防護班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82" w:hangingChars="50" w:hanging="82"/>
              <w:rPr>
                <w:rFonts w:ascii="ＭＳ 明朝" w:eastAsia="ＭＳ 明朝" w:hAnsi="ＭＳ 明朝"/>
                <w:sz w:val="18"/>
              </w:rPr>
            </w:pPr>
            <w:r w:rsidRPr="00565D88">
              <w:rPr>
                <w:rFonts w:ascii="ＭＳ 明朝" w:eastAsia="ＭＳ 明朝" w:hAnsi="ＭＳ 明朝" w:hint="eastAsia"/>
                <w:sz w:val="18"/>
              </w:rPr>
              <w:t>1　火災発生地区へ直行し、防火シャッター、防火戸、防火ダンバー等の閉鎖</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非常電源の確保、ボイラー等危険物施設の供給運転停止</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エレベーター、エスカレーターの非常時の措置</w:t>
            </w:r>
          </w:p>
        </w:tc>
        <w:tc>
          <w:tcPr>
            <w:tcW w:w="1669" w:type="dxa"/>
            <w:tcBorders>
              <w:left w:val="double" w:sz="4" w:space="0" w:color="auto"/>
            </w:tcBorders>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安全防護班は、点検措置班として編成する。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上記の初期消火班の任務に同じ。</w:t>
            </w:r>
          </w:p>
          <w:p w:rsidR="00565D88" w:rsidRPr="00565D88" w:rsidRDefault="00565D88" w:rsidP="001C11E5">
            <w:pPr>
              <w:tabs>
                <w:tab w:val="left" w:pos="284"/>
              </w:tabs>
              <w:autoSpaceDE w:val="0"/>
              <w:autoSpaceDN w:val="0"/>
              <w:ind w:left="164" w:hanging="164"/>
              <w:rPr>
                <w:rFonts w:ascii="ＭＳ 明朝" w:eastAsia="ＭＳ 明朝" w:hAnsi="ＭＳ 明朝"/>
                <w:sz w:val="18"/>
              </w:rPr>
            </w:pPr>
          </w:p>
          <w:p w:rsidR="00565D88" w:rsidRPr="00565D88" w:rsidRDefault="00565D88" w:rsidP="001C11E5">
            <w:pPr>
              <w:tabs>
                <w:tab w:val="left" w:pos="284"/>
                <w:tab w:val="left" w:pos="1164"/>
              </w:tabs>
              <w:autoSpaceDE w:val="0"/>
              <w:autoSpaceDN w:val="0"/>
              <w:ind w:left="164" w:hanging="164"/>
              <w:rPr>
                <w:rFonts w:ascii="ＭＳ 明朝" w:eastAsia="ＭＳ 明朝" w:hAnsi="ＭＳ 明朝"/>
                <w:sz w:val="18"/>
              </w:rPr>
            </w:pPr>
            <w:r w:rsidRPr="00565D88">
              <w:rPr>
                <w:rFonts w:ascii="ＭＳ 明朝" w:eastAsia="ＭＳ 明朝" w:hAnsi="ＭＳ 明朝"/>
                <w:sz w:val="18"/>
              </w:rPr>
              <w:tab/>
            </w:r>
            <w:r w:rsidRPr="00565D88">
              <w:rPr>
                <w:rFonts w:ascii="ＭＳ 明朝" w:eastAsia="ＭＳ 明朝" w:hAnsi="ＭＳ 明朝"/>
                <w:sz w:val="18"/>
              </w:rPr>
              <w:tab/>
            </w:r>
          </w:p>
        </w:tc>
      </w:tr>
      <w:tr w:rsidR="00565D88" w:rsidRPr="00565D88" w:rsidTr="0031746D">
        <w:trPr>
          <w:jc w:val="center"/>
        </w:trPr>
        <w:tc>
          <w:tcPr>
            <w:tcW w:w="875" w:type="dxa"/>
            <w:vAlign w:val="center"/>
          </w:tcPr>
          <w:p w:rsidR="00565D88" w:rsidRPr="00565D88" w:rsidRDefault="00565D88" w:rsidP="001C11E5">
            <w:pPr>
              <w:tabs>
                <w:tab w:val="left" w:pos="284"/>
              </w:tabs>
              <w:autoSpaceDE w:val="0"/>
              <w:autoSpaceDN w:val="0"/>
              <w:spacing w:line="300" w:lineRule="exact"/>
              <w:jc w:val="center"/>
              <w:rPr>
                <w:rFonts w:ascii="ＭＳ 明朝" w:eastAsia="ＭＳ 明朝" w:hAnsi="ＭＳ 明朝"/>
                <w:sz w:val="18"/>
              </w:rPr>
            </w:pPr>
            <w:r w:rsidRPr="00565D88">
              <w:rPr>
                <w:rFonts w:ascii="ＭＳ 明朝" w:eastAsia="ＭＳ 明朝" w:hAnsi="ＭＳ 明朝" w:hint="eastAsia"/>
                <w:sz w:val="18"/>
              </w:rPr>
              <w:t>応急救護　　班</w:t>
            </w:r>
          </w:p>
        </w:tc>
        <w:tc>
          <w:tcPr>
            <w:tcW w:w="1732"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u w:val="single"/>
              </w:rPr>
            </w:pPr>
            <w:r w:rsidRPr="00565D88">
              <w:rPr>
                <w:rFonts w:ascii="ＭＳ 明朝" w:eastAsia="ＭＳ 明朝" w:hAnsi="ＭＳ 明朝" w:hint="eastAsia"/>
                <w:sz w:val="18"/>
                <w:u w:val="single"/>
              </w:rPr>
              <w:t xml:space="preserve">　　　　　　　　　</w:t>
            </w:r>
          </w:p>
        </w:tc>
        <w:tc>
          <w:tcPr>
            <w:tcW w:w="5434" w:type="dxa"/>
            <w:tcBorders>
              <w:right w:val="double" w:sz="4" w:space="0" w:color="auto"/>
            </w:tcBorders>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1　応急救護所の設置</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2　負傷者の応急処置</w:t>
            </w:r>
          </w:p>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3　救急隊との連携、情報の提供</w:t>
            </w:r>
          </w:p>
        </w:tc>
        <w:tc>
          <w:tcPr>
            <w:tcW w:w="1669" w:type="dxa"/>
            <w:tcBorders>
              <w:left w:val="double" w:sz="4" w:space="0" w:color="auto"/>
            </w:tcBorders>
            <w:vAlign w:val="center"/>
          </w:tcPr>
          <w:p w:rsidR="00565D88" w:rsidRPr="00565D88" w:rsidRDefault="00565D88" w:rsidP="001C11E5">
            <w:pPr>
              <w:tabs>
                <w:tab w:val="left" w:pos="284"/>
              </w:tabs>
              <w:autoSpaceDE w:val="0"/>
              <w:autoSpaceDN w:val="0"/>
              <w:spacing w:line="300" w:lineRule="exact"/>
              <w:rPr>
                <w:rFonts w:ascii="ＭＳ 明朝" w:eastAsia="ＭＳ 明朝" w:hAnsi="ＭＳ 明朝"/>
                <w:sz w:val="18"/>
              </w:rPr>
            </w:pPr>
            <w:r w:rsidRPr="00565D88">
              <w:rPr>
                <w:rFonts w:ascii="ＭＳ 明朝" w:eastAsia="ＭＳ 明朝" w:hAnsi="ＭＳ 明朝" w:hint="eastAsia"/>
                <w:sz w:val="18"/>
              </w:rPr>
              <w:t>応急救護班は、情報収集班として編成する。</w:t>
            </w:r>
          </w:p>
        </w:tc>
        <w:tc>
          <w:tcPr>
            <w:tcW w:w="4271" w:type="dxa"/>
          </w:tcPr>
          <w:p w:rsidR="00565D88" w:rsidRPr="00565D88" w:rsidRDefault="00565D88" w:rsidP="001C11E5">
            <w:pPr>
              <w:tabs>
                <w:tab w:val="left" w:pos="284"/>
              </w:tabs>
              <w:autoSpaceDE w:val="0"/>
              <w:autoSpaceDN w:val="0"/>
              <w:spacing w:line="300" w:lineRule="exact"/>
              <w:ind w:left="164" w:hanging="164"/>
              <w:rPr>
                <w:rFonts w:ascii="ＭＳ 明朝" w:eastAsia="ＭＳ 明朝" w:hAnsi="ＭＳ 明朝"/>
                <w:sz w:val="18"/>
              </w:rPr>
            </w:pPr>
            <w:r w:rsidRPr="00565D88">
              <w:rPr>
                <w:rFonts w:ascii="ＭＳ 明朝" w:eastAsia="ＭＳ 明朝" w:hAnsi="ＭＳ 明朝" w:hint="eastAsia"/>
                <w:sz w:val="18"/>
              </w:rPr>
              <w:t xml:space="preserve">　上記の指揮班と通報連絡班の任務に同じ。</w:t>
            </w:r>
          </w:p>
        </w:tc>
      </w:tr>
    </w:tbl>
    <w:p w:rsidR="00565D88" w:rsidRPr="00565D88" w:rsidRDefault="002E4C99" w:rsidP="001C11E5">
      <w:pPr>
        <w:tabs>
          <w:tab w:val="left" w:pos="284"/>
        </w:tabs>
        <w:autoSpaceDE w:val="0"/>
        <w:autoSpaceDN w:val="0"/>
        <w:spacing w:line="360" w:lineRule="auto"/>
        <w:ind w:left="194" w:hanging="194"/>
        <w:rPr>
          <w:rFonts w:ascii="ＭＳ 明朝" w:eastAsia="ＭＳ 明朝" w:hAnsi="ＭＳ 明朝"/>
        </w:rPr>
        <w:sectPr w:rsidR="00565D88" w:rsidRPr="00565D88" w:rsidSect="001358F1">
          <w:pgSz w:w="16838" w:h="11906" w:orient="landscape" w:code="9"/>
          <w:pgMar w:top="1418" w:right="1418" w:bottom="1418" w:left="1418" w:header="851" w:footer="992" w:gutter="0"/>
          <w:cols w:space="425"/>
          <w:docGrid w:type="linesAndChars" w:linePitch="302" w:charSpace="-3181"/>
        </w:sectPr>
      </w:pPr>
      <w:r w:rsidRPr="000C301D">
        <w:rPr>
          <w:rFonts w:hint="eastAsia"/>
          <w:spacing w:val="8"/>
        </w:rPr>
        <w:t>※</w:t>
      </w:r>
      <w:r>
        <w:rPr>
          <w:rFonts w:hint="eastAsia"/>
          <w:spacing w:val="8"/>
        </w:rPr>
        <w:t xml:space="preserve">　地区隊の編成は、各事業所の消防計画による。</w:t>
      </w:r>
    </w:p>
    <w:p w:rsidR="00565D88" w:rsidRPr="002E4C99" w:rsidRDefault="00565D88" w:rsidP="001C11E5">
      <w:pPr>
        <w:tabs>
          <w:tab w:val="left" w:pos="284"/>
        </w:tabs>
        <w:autoSpaceDE w:val="0"/>
        <w:autoSpaceDN w:val="0"/>
        <w:spacing w:line="340" w:lineRule="exact"/>
        <w:ind w:left="266" w:hanging="266"/>
        <w:jc w:val="left"/>
        <w:rPr>
          <w:rFonts w:ascii="ＭＳ 明朝" w:eastAsia="ＭＳ 明朝" w:hAnsi="ＭＳ 明朝"/>
          <w:sz w:val="28"/>
          <w:szCs w:val="28"/>
        </w:rPr>
      </w:pPr>
      <w:r w:rsidRPr="00565D88">
        <w:rPr>
          <w:rFonts w:ascii="ＭＳ 明朝" w:eastAsia="ＭＳ 明朝" w:hAnsi="ＭＳ 明朝" w:hint="eastAsia"/>
          <w:b/>
          <w:bCs/>
          <w:sz w:val="28"/>
          <w:szCs w:val="28"/>
        </w:rPr>
        <w:lastRenderedPageBreak/>
        <w:t xml:space="preserve">別図１　　</w:t>
      </w:r>
      <w:r w:rsidRPr="00565D88">
        <w:rPr>
          <w:rFonts w:ascii="ＭＳ 明朝" w:eastAsia="ＭＳ 明朝" w:hAnsi="ＭＳ 明朝" w:hint="eastAsia"/>
          <w:b/>
          <w:bCs/>
          <w:spacing w:val="20"/>
          <w:sz w:val="28"/>
          <w:szCs w:val="28"/>
        </w:rPr>
        <w:t>管理権原の範囲を明示する図（各階平面図）</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65D88" w:rsidRPr="00565D88" w:rsidTr="002E4C99">
        <w:trPr>
          <w:trHeight w:val="12700"/>
        </w:trPr>
        <w:tc>
          <w:tcPr>
            <w:tcW w:w="8647" w:type="dxa"/>
          </w:tcPr>
          <w:p w:rsidR="00565D88" w:rsidRPr="00565D88" w:rsidRDefault="00565D88" w:rsidP="001C11E5">
            <w:pPr>
              <w:tabs>
                <w:tab w:val="left" w:pos="284"/>
              </w:tabs>
              <w:autoSpaceDE w:val="0"/>
              <w:autoSpaceDN w:val="0"/>
              <w:spacing w:line="300" w:lineRule="exact"/>
              <w:ind w:leftChars="-51" w:left="199" w:hangingChars="153" w:hanging="306"/>
              <w:rPr>
                <w:rFonts w:ascii="ＭＳ 明朝" w:eastAsia="ＭＳ 明朝" w:hAnsi="ＭＳ 明朝"/>
                <w:sz w:val="20"/>
              </w:rPr>
            </w:pPr>
          </w:p>
        </w:tc>
      </w:tr>
    </w:tbl>
    <w:p w:rsidR="004E11FC" w:rsidRPr="004E11FC" w:rsidRDefault="004E11FC" w:rsidP="00F65D8B">
      <w:pPr>
        <w:tabs>
          <w:tab w:val="left" w:pos="284"/>
        </w:tabs>
        <w:autoSpaceDE w:val="0"/>
        <w:autoSpaceDN w:val="0"/>
        <w:rPr>
          <w:rFonts w:ascii="ＭＳ 明朝" w:eastAsia="ＭＳ 明朝" w:hAnsi="ＭＳ 明朝"/>
          <w:b/>
          <w:sz w:val="28"/>
          <w:szCs w:val="28"/>
        </w:rPr>
      </w:pPr>
    </w:p>
    <w:sectPr w:rsidR="004E11FC" w:rsidRPr="004E11FC" w:rsidSect="001358F1">
      <w:pgSz w:w="11906" w:h="16838"/>
      <w:pgMar w:top="1701" w:right="158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98" w:rsidRDefault="00847898" w:rsidP="008F237E">
      <w:r>
        <w:separator/>
      </w:r>
    </w:p>
  </w:endnote>
  <w:endnote w:type="continuationSeparator" w:id="0">
    <w:p w:rsidR="00847898" w:rsidRDefault="00847898" w:rsidP="008F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8" w:rsidRDefault="00847898" w:rsidP="00565D88">
    <w:pPr>
      <w:pStyle w:val="a5"/>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8" w:rsidRDefault="00847898" w:rsidP="00565D88">
    <w:pPr>
      <w:pStyle w:val="a5"/>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8" w:rsidRDefault="00847898" w:rsidP="00565D88">
    <w:pPr>
      <w:pStyle w:val="a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98" w:rsidRDefault="00847898" w:rsidP="008F237E">
      <w:r>
        <w:separator/>
      </w:r>
    </w:p>
  </w:footnote>
  <w:footnote w:type="continuationSeparator" w:id="0">
    <w:p w:rsidR="00847898" w:rsidRDefault="00847898" w:rsidP="008F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8" w:rsidRDefault="00847898" w:rsidP="00565D88">
    <w:pPr>
      <w:pStyle w:val="a3"/>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8" w:rsidRDefault="00847898" w:rsidP="00565D88">
    <w:pPr>
      <w:pStyle w:val="a3"/>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8" w:rsidRDefault="00847898" w:rsidP="00565D88">
    <w:pPr>
      <w:pStyle w:val="a3"/>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94"/>
    <w:rsid w:val="0004013F"/>
    <w:rsid w:val="0008126F"/>
    <w:rsid w:val="0009166B"/>
    <w:rsid w:val="000D2E54"/>
    <w:rsid w:val="000E2F00"/>
    <w:rsid w:val="000E3C26"/>
    <w:rsid w:val="00101D90"/>
    <w:rsid w:val="0010666C"/>
    <w:rsid w:val="00117C41"/>
    <w:rsid w:val="001358F1"/>
    <w:rsid w:val="00166090"/>
    <w:rsid w:val="001B5510"/>
    <w:rsid w:val="001C11E5"/>
    <w:rsid w:val="00291452"/>
    <w:rsid w:val="002C029F"/>
    <w:rsid w:val="002E3401"/>
    <w:rsid w:val="002E4C99"/>
    <w:rsid w:val="003005F5"/>
    <w:rsid w:val="00306670"/>
    <w:rsid w:val="0031746D"/>
    <w:rsid w:val="00380BE0"/>
    <w:rsid w:val="00381171"/>
    <w:rsid w:val="003957D4"/>
    <w:rsid w:val="003A145F"/>
    <w:rsid w:val="00410E85"/>
    <w:rsid w:val="00436999"/>
    <w:rsid w:val="00456139"/>
    <w:rsid w:val="00484B26"/>
    <w:rsid w:val="004856BB"/>
    <w:rsid w:val="004B06C3"/>
    <w:rsid w:val="004C3868"/>
    <w:rsid w:val="004C630B"/>
    <w:rsid w:val="004E11FC"/>
    <w:rsid w:val="00555343"/>
    <w:rsid w:val="00565D88"/>
    <w:rsid w:val="00576286"/>
    <w:rsid w:val="005A58C8"/>
    <w:rsid w:val="005B026C"/>
    <w:rsid w:val="005D5AB0"/>
    <w:rsid w:val="005F1350"/>
    <w:rsid w:val="006274C0"/>
    <w:rsid w:val="00655461"/>
    <w:rsid w:val="006C089C"/>
    <w:rsid w:val="00737C20"/>
    <w:rsid w:val="00752FFC"/>
    <w:rsid w:val="00757A09"/>
    <w:rsid w:val="007E1E28"/>
    <w:rsid w:val="00820CBB"/>
    <w:rsid w:val="00841B2A"/>
    <w:rsid w:val="00847898"/>
    <w:rsid w:val="008816A9"/>
    <w:rsid w:val="00895FE0"/>
    <w:rsid w:val="008A1E2E"/>
    <w:rsid w:val="008F237E"/>
    <w:rsid w:val="00917E1D"/>
    <w:rsid w:val="00926262"/>
    <w:rsid w:val="00927114"/>
    <w:rsid w:val="00980139"/>
    <w:rsid w:val="009C5D8F"/>
    <w:rsid w:val="009D5CE8"/>
    <w:rsid w:val="009E477F"/>
    <w:rsid w:val="009E7151"/>
    <w:rsid w:val="009F7B68"/>
    <w:rsid w:val="00A15258"/>
    <w:rsid w:val="00A422B4"/>
    <w:rsid w:val="00A54668"/>
    <w:rsid w:val="00A9127F"/>
    <w:rsid w:val="00AD16EA"/>
    <w:rsid w:val="00AF652C"/>
    <w:rsid w:val="00B11B0F"/>
    <w:rsid w:val="00B30B3A"/>
    <w:rsid w:val="00B569EE"/>
    <w:rsid w:val="00B70802"/>
    <w:rsid w:val="00B84594"/>
    <w:rsid w:val="00BB5306"/>
    <w:rsid w:val="00BC45A8"/>
    <w:rsid w:val="00BC634C"/>
    <w:rsid w:val="00CA5CD7"/>
    <w:rsid w:val="00CB6C70"/>
    <w:rsid w:val="00CF189D"/>
    <w:rsid w:val="00D03AF1"/>
    <w:rsid w:val="00D27737"/>
    <w:rsid w:val="00D6602C"/>
    <w:rsid w:val="00D82CDE"/>
    <w:rsid w:val="00D8399E"/>
    <w:rsid w:val="00DA3843"/>
    <w:rsid w:val="00DE359B"/>
    <w:rsid w:val="00E06C3E"/>
    <w:rsid w:val="00E20C92"/>
    <w:rsid w:val="00E4557F"/>
    <w:rsid w:val="00E632BD"/>
    <w:rsid w:val="00EE2CFD"/>
    <w:rsid w:val="00EE7419"/>
    <w:rsid w:val="00F04B2B"/>
    <w:rsid w:val="00F25401"/>
    <w:rsid w:val="00F65CD5"/>
    <w:rsid w:val="00F65D8B"/>
    <w:rsid w:val="00F95DBE"/>
    <w:rsid w:val="00FB43A8"/>
    <w:rsid w:val="00FD3DF1"/>
    <w:rsid w:val="00FE3AB4"/>
    <w:rsid w:val="00FF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rules v:ext="edit">
        <o:r id="V:Rule5" type="connector" idref="#_x0000_s1060"/>
        <o:r id="V:Rule6" type="connector" idref="#_x0000_s1062"/>
        <o:r id="V:Rule7" type="connector" idref="#_x0000_s1061"/>
        <o:r id="V:Rule8"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237E"/>
    <w:pPr>
      <w:tabs>
        <w:tab w:val="center" w:pos="4252"/>
        <w:tab w:val="right" w:pos="8504"/>
      </w:tabs>
      <w:snapToGrid w:val="0"/>
    </w:pPr>
  </w:style>
  <w:style w:type="character" w:customStyle="1" w:styleId="a4">
    <w:name w:val="ヘッダー (文字)"/>
    <w:basedOn w:val="a0"/>
    <w:link w:val="a3"/>
    <w:rsid w:val="008F237E"/>
  </w:style>
  <w:style w:type="paragraph" w:styleId="a5">
    <w:name w:val="footer"/>
    <w:basedOn w:val="a"/>
    <w:link w:val="a6"/>
    <w:unhideWhenUsed/>
    <w:rsid w:val="008F237E"/>
    <w:pPr>
      <w:tabs>
        <w:tab w:val="center" w:pos="4252"/>
        <w:tab w:val="right" w:pos="8504"/>
      </w:tabs>
      <w:snapToGrid w:val="0"/>
    </w:pPr>
  </w:style>
  <w:style w:type="character" w:customStyle="1" w:styleId="a6">
    <w:name w:val="フッター (文字)"/>
    <w:basedOn w:val="a0"/>
    <w:link w:val="a5"/>
    <w:rsid w:val="008F237E"/>
  </w:style>
  <w:style w:type="table" w:styleId="a7">
    <w:name w:val="Table Grid"/>
    <w:basedOn w:val="a1"/>
    <w:uiPriority w:val="59"/>
    <w:rsid w:val="00655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55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4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237E"/>
    <w:pPr>
      <w:tabs>
        <w:tab w:val="center" w:pos="4252"/>
        <w:tab w:val="right" w:pos="8504"/>
      </w:tabs>
      <w:snapToGrid w:val="0"/>
    </w:pPr>
  </w:style>
  <w:style w:type="character" w:customStyle="1" w:styleId="a4">
    <w:name w:val="ヘッダー (文字)"/>
    <w:basedOn w:val="a0"/>
    <w:link w:val="a3"/>
    <w:rsid w:val="008F237E"/>
  </w:style>
  <w:style w:type="paragraph" w:styleId="a5">
    <w:name w:val="footer"/>
    <w:basedOn w:val="a"/>
    <w:link w:val="a6"/>
    <w:unhideWhenUsed/>
    <w:rsid w:val="008F237E"/>
    <w:pPr>
      <w:tabs>
        <w:tab w:val="center" w:pos="4252"/>
        <w:tab w:val="right" w:pos="8504"/>
      </w:tabs>
      <w:snapToGrid w:val="0"/>
    </w:pPr>
  </w:style>
  <w:style w:type="character" w:customStyle="1" w:styleId="a6">
    <w:name w:val="フッター (文字)"/>
    <w:basedOn w:val="a0"/>
    <w:link w:val="a5"/>
    <w:rsid w:val="008F237E"/>
  </w:style>
  <w:style w:type="table" w:styleId="a7">
    <w:name w:val="Table Grid"/>
    <w:basedOn w:val="a1"/>
    <w:uiPriority w:val="59"/>
    <w:rsid w:val="00655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55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1440</Words>
  <Characters>8214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setup</cp:lastModifiedBy>
  <cp:revision>2</cp:revision>
  <cp:lastPrinted>2016-09-20T09:17:00Z</cp:lastPrinted>
  <dcterms:created xsi:type="dcterms:W3CDTF">2016-09-20T10:40:00Z</dcterms:created>
  <dcterms:modified xsi:type="dcterms:W3CDTF">2016-09-20T10:40:00Z</dcterms:modified>
</cp:coreProperties>
</file>