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01" w:rsidRPr="001173B6" w:rsidRDefault="00CD7801">
      <w:pPr>
        <w:rPr>
          <w:sz w:val="18"/>
        </w:rPr>
      </w:pPr>
      <w:r w:rsidRPr="001173B6">
        <w:rPr>
          <w:rFonts w:hint="eastAsia"/>
          <w:sz w:val="18"/>
        </w:rPr>
        <w:t>第</w:t>
      </w:r>
      <w:r w:rsidR="008E74D5">
        <w:rPr>
          <w:rFonts w:hint="eastAsia"/>
          <w:sz w:val="18"/>
        </w:rPr>
        <w:t>４</w:t>
      </w:r>
      <w:r w:rsidRPr="001173B6">
        <w:rPr>
          <w:rFonts w:hint="eastAsia"/>
          <w:sz w:val="18"/>
        </w:rPr>
        <w:t>号様式（第</w:t>
      </w:r>
      <w:r w:rsidR="002F4FF9">
        <w:rPr>
          <w:rFonts w:hint="eastAsia"/>
          <w:sz w:val="18"/>
        </w:rPr>
        <w:t>７</w:t>
      </w:r>
      <w:r w:rsidRPr="001173B6">
        <w:rPr>
          <w:rFonts w:hint="eastAsia"/>
          <w:sz w:val="18"/>
        </w:rPr>
        <w:t>条関係）</w:t>
      </w:r>
      <w:bookmarkStart w:id="0" w:name="_GoBack"/>
      <w:bookmarkEnd w:id="0"/>
    </w:p>
    <w:p w:rsidR="00CD7801" w:rsidRDefault="00CD7801">
      <w:pPr>
        <w:jc w:val="center"/>
        <w:rPr>
          <w:sz w:val="24"/>
        </w:rPr>
      </w:pPr>
    </w:p>
    <w:p w:rsidR="00D4085E" w:rsidRPr="001173B6" w:rsidRDefault="00D4085E">
      <w:pPr>
        <w:jc w:val="center"/>
        <w:rPr>
          <w:sz w:val="24"/>
        </w:rPr>
      </w:pPr>
    </w:p>
    <w:p w:rsidR="00CD7801" w:rsidRPr="00D4085E" w:rsidRDefault="001173B6">
      <w:pPr>
        <w:jc w:val="center"/>
        <w:rPr>
          <w:sz w:val="28"/>
          <w:szCs w:val="28"/>
        </w:rPr>
      </w:pPr>
      <w:r w:rsidRPr="00D4085E">
        <w:rPr>
          <w:rFonts w:hint="eastAsia"/>
          <w:sz w:val="28"/>
          <w:szCs w:val="28"/>
        </w:rPr>
        <w:t>土地使用承諾書兼誓約書</w:t>
      </w:r>
    </w:p>
    <w:p w:rsidR="00CD7801" w:rsidRPr="00844897" w:rsidRDefault="00CD7801">
      <w:pPr>
        <w:rPr>
          <w:sz w:val="22"/>
          <w:szCs w:val="22"/>
        </w:rPr>
      </w:pPr>
    </w:p>
    <w:p w:rsidR="00CD7801" w:rsidRPr="00844897" w:rsidRDefault="00CD7801">
      <w:pPr>
        <w:jc w:val="right"/>
        <w:rPr>
          <w:sz w:val="22"/>
          <w:szCs w:val="22"/>
        </w:rPr>
      </w:pPr>
      <w:r w:rsidRPr="00844897">
        <w:rPr>
          <w:rFonts w:hint="eastAsia"/>
          <w:sz w:val="22"/>
          <w:szCs w:val="22"/>
        </w:rPr>
        <w:t>年　　月　　日</w:t>
      </w:r>
    </w:p>
    <w:p w:rsidR="00CD7801" w:rsidRPr="00844897" w:rsidRDefault="00CD7801">
      <w:pPr>
        <w:rPr>
          <w:sz w:val="22"/>
          <w:szCs w:val="22"/>
        </w:rPr>
      </w:pPr>
    </w:p>
    <w:p w:rsidR="00CD7801" w:rsidRPr="00844897" w:rsidRDefault="00CD7801">
      <w:pPr>
        <w:rPr>
          <w:sz w:val="22"/>
          <w:szCs w:val="22"/>
        </w:rPr>
      </w:pPr>
      <w:r w:rsidRPr="00844897">
        <w:rPr>
          <w:rFonts w:hint="eastAsia"/>
          <w:sz w:val="22"/>
          <w:szCs w:val="22"/>
        </w:rPr>
        <w:t>逗　子　市　長</w:t>
      </w:r>
    </w:p>
    <w:p w:rsidR="00CD7801" w:rsidRPr="00844897" w:rsidRDefault="00CD7801">
      <w:pPr>
        <w:rPr>
          <w:sz w:val="22"/>
          <w:szCs w:val="22"/>
        </w:rPr>
      </w:pPr>
    </w:p>
    <w:p w:rsidR="00CD7801" w:rsidRPr="00844897" w:rsidRDefault="002F4FF9">
      <w:pPr>
        <w:ind w:firstLineChars="100" w:firstLine="220"/>
        <w:rPr>
          <w:sz w:val="22"/>
          <w:szCs w:val="22"/>
        </w:rPr>
      </w:pPr>
      <w:r>
        <w:rPr>
          <w:rFonts w:hint="eastAsia"/>
          <w:sz w:val="22"/>
          <w:szCs w:val="22"/>
        </w:rPr>
        <w:t>逗子市狭あい道路拡幅整備要綱第７</w:t>
      </w:r>
      <w:r w:rsidR="001173B6" w:rsidRPr="00844897">
        <w:rPr>
          <w:rFonts w:hint="eastAsia"/>
          <w:sz w:val="22"/>
          <w:szCs w:val="22"/>
        </w:rPr>
        <w:t>条の規定により</w:t>
      </w:r>
      <w:r w:rsidR="00721170">
        <w:rPr>
          <w:rFonts w:hint="eastAsia"/>
          <w:sz w:val="22"/>
          <w:szCs w:val="22"/>
        </w:rPr>
        <w:t>、</w:t>
      </w:r>
      <w:r w:rsidR="001173B6" w:rsidRPr="00844897">
        <w:rPr>
          <w:rFonts w:hint="eastAsia"/>
          <w:sz w:val="22"/>
          <w:szCs w:val="22"/>
        </w:rPr>
        <w:t>私有地の</w:t>
      </w:r>
      <w:r w:rsidR="003C52C8">
        <w:rPr>
          <w:rFonts w:hint="eastAsia"/>
          <w:sz w:val="22"/>
          <w:szCs w:val="22"/>
        </w:rPr>
        <w:t>次</w:t>
      </w:r>
      <w:r w:rsidR="001173B6" w:rsidRPr="00844897">
        <w:rPr>
          <w:rFonts w:hint="eastAsia"/>
          <w:sz w:val="22"/>
          <w:szCs w:val="22"/>
        </w:rPr>
        <w:t>の土地を</w:t>
      </w:r>
      <w:r w:rsidR="00787817" w:rsidRPr="00844897">
        <w:rPr>
          <w:rFonts w:hint="eastAsia"/>
          <w:sz w:val="22"/>
          <w:szCs w:val="22"/>
        </w:rPr>
        <w:t>道路状整備用地として、その機能を廃止するまで無償で使用</w:t>
      </w:r>
      <w:r w:rsidR="00721170">
        <w:rPr>
          <w:rFonts w:hint="eastAsia"/>
          <w:sz w:val="22"/>
          <w:szCs w:val="22"/>
        </w:rPr>
        <w:t>する</w:t>
      </w:r>
      <w:r w:rsidR="00787817" w:rsidRPr="00844897">
        <w:rPr>
          <w:rFonts w:hint="eastAsia"/>
          <w:sz w:val="22"/>
          <w:szCs w:val="22"/>
        </w:rPr>
        <w:t>ことを承諾します</w:t>
      </w:r>
      <w:r w:rsidR="00CD7801" w:rsidRPr="00844897">
        <w:rPr>
          <w:rFonts w:hint="eastAsia"/>
          <w:sz w:val="22"/>
          <w:szCs w:val="22"/>
        </w:rPr>
        <w:t>｡</w:t>
      </w:r>
      <w:r w:rsidR="00787817" w:rsidRPr="00844897">
        <w:rPr>
          <w:rFonts w:hint="eastAsia"/>
          <w:sz w:val="22"/>
          <w:szCs w:val="22"/>
        </w:rPr>
        <w:t>また、次の誓約事項について遵守します。</w:t>
      </w:r>
    </w:p>
    <w:p w:rsidR="00787817" w:rsidRPr="00844897" w:rsidRDefault="00787817">
      <w:pPr>
        <w:ind w:firstLineChars="100" w:firstLine="220"/>
        <w:rPr>
          <w:sz w:val="22"/>
          <w:szCs w:val="22"/>
        </w:rPr>
      </w:pPr>
    </w:p>
    <w:p w:rsidR="00787817" w:rsidRPr="00844897" w:rsidRDefault="00787817">
      <w:pPr>
        <w:ind w:firstLineChars="100" w:firstLine="220"/>
        <w:rPr>
          <w:sz w:val="22"/>
          <w:szCs w:val="22"/>
        </w:rPr>
      </w:pPr>
    </w:p>
    <w:p w:rsidR="00787817" w:rsidRPr="00844897" w:rsidRDefault="00787817" w:rsidP="00787817">
      <w:pPr>
        <w:wordWrap w:val="0"/>
        <w:ind w:firstLineChars="100" w:firstLine="220"/>
        <w:jc w:val="right"/>
        <w:rPr>
          <w:sz w:val="22"/>
          <w:szCs w:val="22"/>
        </w:rPr>
      </w:pPr>
      <w:r w:rsidRPr="00844897">
        <w:rPr>
          <w:rFonts w:hint="eastAsia"/>
          <w:sz w:val="22"/>
          <w:szCs w:val="22"/>
        </w:rPr>
        <w:t>（</w:t>
      </w:r>
      <w:r w:rsidR="000320AA">
        <w:rPr>
          <w:rFonts w:hint="eastAsia"/>
          <w:sz w:val="22"/>
          <w:szCs w:val="22"/>
        </w:rPr>
        <w:t>関係権利</w:t>
      </w:r>
      <w:r w:rsidRPr="00844897">
        <w:rPr>
          <w:rFonts w:hint="eastAsia"/>
          <w:sz w:val="22"/>
          <w:szCs w:val="22"/>
        </w:rPr>
        <w:t xml:space="preserve">者）　住所　　　　　　　</w:t>
      </w:r>
      <w:r w:rsidR="0082686B" w:rsidRPr="00844897">
        <w:rPr>
          <w:rFonts w:hint="eastAsia"/>
          <w:sz w:val="22"/>
          <w:szCs w:val="22"/>
        </w:rPr>
        <w:t xml:space="preserve">    </w:t>
      </w:r>
      <w:r w:rsidR="00844897" w:rsidRPr="00844897">
        <w:rPr>
          <w:sz w:val="22"/>
          <w:szCs w:val="22"/>
        </w:rPr>
        <w:t xml:space="preserve">                     </w:t>
      </w:r>
      <w:r w:rsidR="0082686B" w:rsidRPr="00844897">
        <w:rPr>
          <w:rFonts w:hint="eastAsia"/>
          <w:sz w:val="22"/>
          <w:szCs w:val="22"/>
        </w:rPr>
        <w:t xml:space="preserve">  </w:t>
      </w:r>
      <w:r w:rsidRPr="00844897">
        <w:rPr>
          <w:rFonts w:hint="eastAsia"/>
          <w:sz w:val="22"/>
          <w:szCs w:val="22"/>
        </w:rPr>
        <w:t xml:space="preserve">　　　　　　　　</w:t>
      </w:r>
    </w:p>
    <w:p w:rsidR="0082686B" w:rsidRPr="00844897" w:rsidRDefault="0082686B" w:rsidP="0082686B">
      <w:pPr>
        <w:ind w:firstLineChars="100" w:firstLine="220"/>
        <w:jc w:val="right"/>
        <w:rPr>
          <w:sz w:val="22"/>
          <w:szCs w:val="22"/>
        </w:rPr>
      </w:pPr>
    </w:p>
    <w:p w:rsidR="008879BC" w:rsidRPr="00844897" w:rsidRDefault="008879BC" w:rsidP="008879BC">
      <w:pPr>
        <w:ind w:firstLineChars="100" w:firstLine="220"/>
        <w:jc w:val="right"/>
        <w:rPr>
          <w:sz w:val="22"/>
          <w:szCs w:val="22"/>
        </w:rPr>
      </w:pPr>
    </w:p>
    <w:p w:rsidR="00787817" w:rsidRPr="00844897" w:rsidRDefault="00787817" w:rsidP="00787817">
      <w:pPr>
        <w:wordWrap w:val="0"/>
        <w:ind w:firstLineChars="100" w:firstLine="220"/>
        <w:jc w:val="right"/>
        <w:rPr>
          <w:sz w:val="22"/>
          <w:szCs w:val="22"/>
        </w:rPr>
      </w:pPr>
      <w:r w:rsidRPr="00844897">
        <w:rPr>
          <w:rFonts w:hint="eastAsia"/>
          <w:sz w:val="22"/>
          <w:szCs w:val="22"/>
        </w:rPr>
        <w:t>氏名</w:t>
      </w:r>
      <w:r w:rsidR="00844897">
        <w:rPr>
          <w:rFonts w:hint="eastAsia"/>
          <w:sz w:val="22"/>
          <w:szCs w:val="22"/>
        </w:rPr>
        <w:t xml:space="preserve">　　　　　　</w:t>
      </w:r>
      <w:r w:rsidRPr="00844897">
        <w:rPr>
          <w:rFonts w:hint="eastAsia"/>
          <w:sz w:val="22"/>
          <w:szCs w:val="22"/>
        </w:rPr>
        <w:t xml:space="preserve">　</w:t>
      </w:r>
      <w:r w:rsidR="0082686B" w:rsidRPr="00844897">
        <w:rPr>
          <w:rFonts w:hint="eastAsia"/>
          <w:sz w:val="22"/>
          <w:szCs w:val="22"/>
        </w:rPr>
        <w:t xml:space="preserve">    </w:t>
      </w:r>
      <w:r w:rsidR="00844897" w:rsidRPr="00844897">
        <w:rPr>
          <w:sz w:val="22"/>
          <w:szCs w:val="22"/>
        </w:rPr>
        <w:t xml:space="preserve">               </w:t>
      </w:r>
      <w:r w:rsidR="0082686B" w:rsidRPr="00844897">
        <w:rPr>
          <w:rFonts w:hint="eastAsia"/>
          <w:sz w:val="22"/>
          <w:szCs w:val="22"/>
        </w:rPr>
        <w:t xml:space="preserve">  </w:t>
      </w:r>
      <w:r w:rsidRPr="00844897">
        <w:rPr>
          <w:rFonts w:hint="eastAsia"/>
          <w:sz w:val="22"/>
          <w:szCs w:val="22"/>
        </w:rPr>
        <w:t xml:space="preserve">　　　　㊞</w:t>
      </w:r>
      <w:r w:rsidR="00844897" w:rsidRPr="00844897">
        <w:rPr>
          <w:rFonts w:hint="eastAsia"/>
          <w:sz w:val="22"/>
          <w:szCs w:val="22"/>
        </w:rPr>
        <w:t xml:space="preserve">     </w:t>
      </w:r>
      <w:r w:rsidR="00844897" w:rsidRPr="00844897">
        <w:rPr>
          <w:sz w:val="22"/>
          <w:szCs w:val="22"/>
        </w:rPr>
        <w:t xml:space="preserve">     </w:t>
      </w:r>
    </w:p>
    <w:p w:rsidR="0082686B" w:rsidRPr="00844897" w:rsidRDefault="0082686B" w:rsidP="008879BC">
      <w:pPr>
        <w:ind w:firstLineChars="100" w:firstLine="220"/>
        <w:jc w:val="right"/>
        <w:rPr>
          <w:sz w:val="22"/>
          <w:szCs w:val="22"/>
        </w:rPr>
      </w:pPr>
    </w:p>
    <w:p w:rsidR="00787817" w:rsidRPr="00844897" w:rsidRDefault="00787817" w:rsidP="00787817">
      <w:pPr>
        <w:ind w:firstLineChars="100" w:firstLine="220"/>
        <w:jc w:val="right"/>
        <w:rPr>
          <w:sz w:val="22"/>
          <w:szCs w:val="22"/>
        </w:rPr>
      </w:pPr>
    </w:p>
    <w:p w:rsidR="0082686B" w:rsidRPr="001173B6" w:rsidRDefault="0082686B" w:rsidP="00787817">
      <w:pPr>
        <w:ind w:firstLineChars="100" w:firstLine="210"/>
        <w:jc w:val="right"/>
      </w:pPr>
    </w:p>
    <w:p w:rsidR="00F822DA" w:rsidRDefault="00F822DA" w:rsidP="00F822DA"/>
    <w:p w:rsidR="008879BC" w:rsidRDefault="008879BC" w:rsidP="00F822DA"/>
    <w:p w:rsidR="008879BC" w:rsidRPr="00F822DA" w:rsidRDefault="008879BC" w:rsidP="00F822DA">
      <w:pPr>
        <w:rPr>
          <w:vanish/>
        </w:rPr>
      </w:pPr>
    </w:p>
    <w:p w:rsidR="00CD7801" w:rsidRDefault="00CD7801">
      <w:pPr>
        <w:spacing w:line="300" w:lineRule="auto"/>
      </w:pPr>
    </w:p>
    <w:tbl>
      <w:tblPr>
        <w:tblpPr w:leftFromText="142" w:rightFromText="142" w:vertAnchor="page" w:horzAnchor="margin" w:tblpY="7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gridCol w:w="2463"/>
        <w:gridCol w:w="2463"/>
        <w:gridCol w:w="2463"/>
      </w:tblGrid>
      <w:tr w:rsidR="008879BC" w:rsidRPr="00787817" w:rsidTr="00F827F1">
        <w:trPr>
          <w:cantSplit/>
          <w:trHeight w:val="397"/>
        </w:trPr>
        <w:tc>
          <w:tcPr>
            <w:tcW w:w="1211" w:type="dxa"/>
            <w:vAlign w:val="center"/>
          </w:tcPr>
          <w:p w:rsidR="008879BC" w:rsidRPr="00787817" w:rsidRDefault="008879BC" w:rsidP="00844897">
            <w:pPr>
              <w:spacing w:line="276" w:lineRule="auto"/>
              <w:jc w:val="center"/>
              <w:rPr>
                <w:sz w:val="20"/>
              </w:rPr>
            </w:pPr>
            <w:r w:rsidRPr="00787817">
              <w:rPr>
                <w:rFonts w:hint="eastAsia"/>
                <w:sz w:val="20"/>
              </w:rPr>
              <w:t>所在</w:t>
            </w:r>
          </w:p>
        </w:tc>
        <w:tc>
          <w:tcPr>
            <w:tcW w:w="2463" w:type="dxa"/>
            <w:vAlign w:val="center"/>
          </w:tcPr>
          <w:p w:rsidR="008879BC" w:rsidRPr="00787817" w:rsidRDefault="008879BC" w:rsidP="00844897">
            <w:pPr>
              <w:spacing w:line="276" w:lineRule="auto"/>
              <w:jc w:val="center"/>
              <w:rPr>
                <w:sz w:val="20"/>
              </w:rPr>
            </w:pPr>
            <w:r w:rsidRPr="00787817">
              <w:rPr>
                <w:rFonts w:hint="eastAsia"/>
                <w:sz w:val="20"/>
              </w:rPr>
              <w:t>地番</w:t>
            </w:r>
          </w:p>
        </w:tc>
        <w:tc>
          <w:tcPr>
            <w:tcW w:w="2463" w:type="dxa"/>
            <w:vAlign w:val="center"/>
          </w:tcPr>
          <w:p w:rsidR="008879BC" w:rsidRPr="00787817" w:rsidRDefault="008879BC" w:rsidP="00844897">
            <w:pPr>
              <w:spacing w:line="276" w:lineRule="auto"/>
              <w:jc w:val="center"/>
              <w:rPr>
                <w:sz w:val="20"/>
              </w:rPr>
            </w:pPr>
            <w:r w:rsidRPr="00787817">
              <w:rPr>
                <w:rFonts w:hint="eastAsia"/>
                <w:sz w:val="20"/>
              </w:rPr>
              <w:t>地目</w:t>
            </w:r>
          </w:p>
        </w:tc>
        <w:tc>
          <w:tcPr>
            <w:tcW w:w="2463" w:type="dxa"/>
            <w:vAlign w:val="center"/>
          </w:tcPr>
          <w:p w:rsidR="008879BC" w:rsidRPr="00787817" w:rsidRDefault="008879BC" w:rsidP="00844897">
            <w:pPr>
              <w:spacing w:line="276" w:lineRule="auto"/>
              <w:jc w:val="center"/>
              <w:rPr>
                <w:sz w:val="20"/>
              </w:rPr>
            </w:pPr>
            <w:r w:rsidRPr="00787817">
              <w:rPr>
                <w:rFonts w:hint="eastAsia"/>
                <w:sz w:val="20"/>
              </w:rPr>
              <w:t>後退用地等の地積</w:t>
            </w:r>
          </w:p>
        </w:tc>
      </w:tr>
      <w:tr w:rsidR="008879BC" w:rsidRPr="00787817" w:rsidTr="00F827F1">
        <w:trPr>
          <w:cantSplit/>
          <w:trHeight w:val="671"/>
        </w:trPr>
        <w:tc>
          <w:tcPr>
            <w:tcW w:w="1211" w:type="dxa"/>
            <w:vAlign w:val="center"/>
          </w:tcPr>
          <w:p w:rsidR="008879BC" w:rsidRPr="00787817" w:rsidRDefault="008879BC" w:rsidP="00844897">
            <w:pPr>
              <w:spacing w:line="276" w:lineRule="auto"/>
              <w:jc w:val="center"/>
              <w:rPr>
                <w:sz w:val="20"/>
              </w:rPr>
            </w:pPr>
          </w:p>
        </w:tc>
        <w:tc>
          <w:tcPr>
            <w:tcW w:w="2463" w:type="dxa"/>
            <w:vAlign w:val="center"/>
          </w:tcPr>
          <w:p w:rsidR="008879BC" w:rsidRPr="00787817" w:rsidRDefault="008879BC" w:rsidP="00844897">
            <w:pPr>
              <w:spacing w:line="276" w:lineRule="auto"/>
              <w:jc w:val="center"/>
              <w:rPr>
                <w:sz w:val="20"/>
              </w:rPr>
            </w:pPr>
          </w:p>
        </w:tc>
        <w:tc>
          <w:tcPr>
            <w:tcW w:w="2463" w:type="dxa"/>
            <w:vAlign w:val="center"/>
          </w:tcPr>
          <w:p w:rsidR="008879BC" w:rsidRPr="00787817" w:rsidRDefault="008879BC" w:rsidP="00844897">
            <w:pPr>
              <w:spacing w:line="276" w:lineRule="auto"/>
              <w:jc w:val="center"/>
              <w:rPr>
                <w:sz w:val="20"/>
              </w:rPr>
            </w:pPr>
          </w:p>
        </w:tc>
        <w:tc>
          <w:tcPr>
            <w:tcW w:w="2463" w:type="dxa"/>
            <w:vAlign w:val="center"/>
          </w:tcPr>
          <w:p w:rsidR="008879BC" w:rsidRPr="00787817" w:rsidRDefault="003C52C8" w:rsidP="001F4F4E">
            <w:pPr>
              <w:spacing w:line="276" w:lineRule="auto"/>
              <w:jc w:val="right"/>
              <w:rPr>
                <w:sz w:val="20"/>
              </w:rPr>
            </w:pPr>
            <w:r>
              <w:rPr>
                <w:rFonts w:ascii="ＭＳ 明朝" w:hAnsi="ＭＳ 明朝" w:cs="ＭＳ 明朝" w:hint="eastAsia"/>
                <w:sz w:val="20"/>
              </w:rPr>
              <w:t>㎡</w:t>
            </w:r>
          </w:p>
        </w:tc>
      </w:tr>
      <w:tr w:rsidR="008879BC" w:rsidRPr="00787817" w:rsidTr="00F827F1">
        <w:trPr>
          <w:cantSplit/>
          <w:trHeight w:val="671"/>
        </w:trPr>
        <w:tc>
          <w:tcPr>
            <w:tcW w:w="1211" w:type="dxa"/>
            <w:vAlign w:val="center"/>
          </w:tcPr>
          <w:p w:rsidR="008879BC" w:rsidRPr="00787817" w:rsidRDefault="008879BC" w:rsidP="00844897">
            <w:pPr>
              <w:spacing w:line="276" w:lineRule="auto"/>
              <w:jc w:val="center"/>
              <w:rPr>
                <w:sz w:val="20"/>
              </w:rPr>
            </w:pPr>
          </w:p>
        </w:tc>
        <w:tc>
          <w:tcPr>
            <w:tcW w:w="2463" w:type="dxa"/>
            <w:vAlign w:val="center"/>
          </w:tcPr>
          <w:p w:rsidR="008879BC" w:rsidRPr="00787817" w:rsidRDefault="008879BC" w:rsidP="00844897">
            <w:pPr>
              <w:spacing w:line="276" w:lineRule="auto"/>
              <w:jc w:val="center"/>
              <w:rPr>
                <w:sz w:val="20"/>
              </w:rPr>
            </w:pPr>
          </w:p>
        </w:tc>
        <w:tc>
          <w:tcPr>
            <w:tcW w:w="2463" w:type="dxa"/>
            <w:vAlign w:val="center"/>
          </w:tcPr>
          <w:p w:rsidR="008879BC" w:rsidRPr="00787817" w:rsidRDefault="008879BC" w:rsidP="00844897">
            <w:pPr>
              <w:spacing w:line="276" w:lineRule="auto"/>
              <w:jc w:val="center"/>
              <w:rPr>
                <w:sz w:val="20"/>
              </w:rPr>
            </w:pPr>
          </w:p>
        </w:tc>
        <w:tc>
          <w:tcPr>
            <w:tcW w:w="2463" w:type="dxa"/>
            <w:vAlign w:val="center"/>
          </w:tcPr>
          <w:p w:rsidR="008879BC" w:rsidRPr="00787817" w:rsidRDefault="003C52C8" w:rsidP="001F4F4E">
            <w:pPr>
              <w:spacing w:line="276" w:lineRule="auto"/>
              <w:jc w:val="right"/>
              <w:rPr>
                <w:sz w:val="20"/>
              </w:rPr>
            </w:pPr>
            <w:r>
              <w:rPr>
                <w:rFonts w:hint="eastAsia"/>
                <w:sz w:val="20"/>
              </w:rPr>
              <w:t>㎡</w:t>
            </w:r>
          </w:p>
        </w:tc>
      </w:tr>
      <w:tr w:rsidR="008879BC" w:rsidRPr="00787817" w:rsidTr="00F827F1">
        <w:trPr>
          <w:cantSplit/>
          <w:trHeight w:val="671"/>
        </w:trPr>
        <w:tc>
          <w:tcPr>
            <w:tcW w:w="1211" w:type="dxa"/>
            <w:vAlign w:val="center"/>
          </w:tcPr>
          <w:p w:rsidR="008879BC" w:rsidRPr="00787817" w:rsidRDefault="008879BC" w:rsidP="00844897">
            <w:pPr>
              <w:spacing w:line="276" w:lineRule="auto"/>
              <w:jc w:val="center"/>
              <w:rPr>
                <w:sz w:val="20"/>
              </w:rPr>
            </w:pPr>
          </w:p>
        </w:tc>
        <w:tc>
          <w:tcPr>
            <w:tcW w:w="2463" w:type="dxa"/>
            <w:vAlign w:val="center"/>
          </w:tcPr>
          <w:p w:rsidR="008879BC" w:rsidRPr="00787817" w:rsidRDefault="008879BC" w:rsidP="00844897">
            <w:pPr>
              <w:spacing w:line="276" w:lineRule="auto"/>
              <w:jc w:val="center"/>
              <w:rPr>
                <w:sz w:val="20"/>
              </w:rPr>
            </w:pPr>
          </w:p>
        </w:tc>
        <w:tc>
          <w:tcPr>
            <w:tcW w:w="2463" w:type="dxa"/>
            <w:vAlign w:val="center"/>
          </w:tcPr>
          <w:p w:rsidR="008879BC" w:rsidRPr="00787817" w:rsidRDefault="008879BC" w:rsidP="00844897">
            <w:pPr>
              <w:spacing w:line="276" w:lineRule="auto"/>
              <w:jc w:val="center"/>
              <w:rPr>
                <w:sz w:val="20"/>
              </w:rPr>
            </w:pPr>
          </w:p>
        </w:tc>
        <w:tc>
          <w:tcPr>
            <w:tcW w:w="2463" w:type="dxa"/>
            <w:vAlign w:val="center"/>
          </w:tcPr>
          <w:p w:rsidR="008879BC" w:rsidRPr="00787817" w:rsidRDefault="003C52C8" w:rsidP="001F4F4E">
            <w:pPr>
              <w:spacing w:line="276" w:lineRule="auto"/>
              <w:jc w:val="right"/>
              <w:rPr>
                <w:sz w:val="20"/>
              </w:rPr>
            </w:pPr>
            <w:r>
              <w:rPr>
                <w:rFonts w:hint="eastAsia"/>
                <w:sz w:val="20"/>
              </w:rPr>
              <w:t>㎡</w:t>
            </w:r>
          </w:p>
        </w:tc>
      </w:tr>
    </w:tbl>
    <w:p w:rsidR="00CD7801" w:rsidRPr="00844897" w:rsidRDefault="00787817">
      <w:pPr>
        <w:spacing w:line="300" w:lineRule="auto"/>
        <w:rPr>
          <w:sz w:val="22"/>
          <w:szCs w:val="22"/>
        </w:rPr>
      </w:pPr>
      <w:r w:rsidRPr="00844897">
        <w:rPr>
          <w:rFonts w:hint="eastAsia"/>
          <w:sz w:val="22"/>
          <w:szCs w:val="22"/>
        </w:rPr>
        <w:t>誓約事項</w:t>
      </w:r>
    </w:p>
    <w:p w:rsidR="00787817" w:rsidRPr="00844897" w:rsidRDefault="00151D76" w:rsidP="0082686B">
      <w:pPr>
        <w:numPr>
          <w:ilvl w:val="0"/>
          <w:numId w:val="2"/>
        </w:numPr>
        <w:spacing w:line="360" w:lineRule="auto"/>
        <w:rPr>
          <w:sz w:val="22"/>
          <w:szCs w:val="22"/>
        </w:rPr>
      </w:pPr>
      <w:r w:rsidRPr="00844897">
        <w:rPr>
          <w:rFonts w:hint="eastAsia"/>
          <w:sz w:val="22"/>
          <w:szCs w:val="22"/>
        </w:rPr>
        <w:t>後退用地に</w:t>
      </w:r>
      <w:r w:rsidR="00C2330E">
        <w:rPr>
          <w:rFonts w:hint="eastAsia"/>
          <w:sz w:val="22"/>
          <w:szCs w:val="22"/>
        </w:rPr>
        <w:t>おける</w:t>
      </w:r>
      <w:r w:rsidR="00787817" w:rsidRPr="00844897">
        <w:rPr>
          <w:rFonts w:hint="eastAsia"/>
          <w:sz w:val="22"/>
          <w:szCs w:val="22"/>
        </w:rPr>
        <w:t>通行</w:t>
      </w:r>
      <w:r w:rsidRPr="00844897">
        <w:rPr>
          <w:rFonts w:hint="eastAsia"/>
          <w:sz w:val="22"/>
          <w:szCs w:val="22"/>
        </w:rPr>
        <w:t>及び維持管理</w:t>
      </w:r>
      <w:r w:rsidR="00787817" w:rsidRPr="00844897">
        <w:rPr>
          <w:rFonts w:hint="eastAsia"/>
          <w:sz w:val="22"/>
          <w:szCs w:val="22"/>
        </w:rPr>
        <w:t>の支障となる</w:t>
      </w:r>
      <w:r w:rsidR="00F01AC9">
        <w:rPr>
          <w:rFonts w:hint="eastAsia"/>
          <w:sz w:val="22"/>
          <w:szCs w:val="22"/>
        </w:rPr>
        <w:t>行為は</w:t>
      </w:r>
      <w:r w:rsidR="00787817" w:rsidRPr="00844897">
        <w:rPr>
          <w:rFonts w:hint="eastAsia"/>
          <w:sz w:val="22"/>
          <w:szCs w:val="22"/>
        </w:rPr>
        <w:t>いたしません。</w:t>
      </w:r>
    </w:p>
    <w:p w:rsidR="00787817" w:rsidRPr="00844897" w:rsidRDefault="00151D76" w:rsidP="0082686B">
      <w:pPr>
        <w:numPr>
          <w:ilvl w:val="0"/>
          <w:numId w:val="2"/>
        </w:numPr>
        <w:spacing w:line="360" w:lineRule="auto"/>
        <w:rPr>
          <w:sz w:val="22"/>
          <w:szCs w:val="22"/>
        </w:rPr>
      </w:pPr>
      <w:r w:rsidRPr="00844897">
        <w:rPr>
          <w:rFonts w:hint="eastAsia"/>
          <w:sz w:val="22"/>
          <w:szCs w:val="22"/>
        </w:rPr>
        <w:t>後退用地について、</w:t>
      </w:r>
      <w:r w:rsidR="00787817" w:rsidRPr="00844897">
        <w:rPr>
          <w:rFonts w:hint="eastAsia"/>
          <w:sz w:val="22"/>
          <w:szCs w:val="22"/>
        </w:rPr>
        <w:t>その整備された状態を維持し、形状を変更いたしません。</w:t>
      </w:r>
    </w:p>
    <w:p w:rsidR="00787817" w:rsidRDefault="00542C4A" w:rsidP="0082686B">
      <w:pPr>
        <w:numPr>
          <w:ilvl w:val="0"/>
          <w:numId w:val="2"/>
        </w:numPr>
        <w:spacing w:line="360" w:lineRule="auto"/>
        <w:rPr>
          <w:sz w:val="22"/>
          <w:szCs w:val="22"/>
        </w:rPr>
      </w:pPr>
      <w:r w:rsidRPr="00844897">
        <w:rPr>
          <w:rFonts w:hint="eastAsia"/>
          <w:sz w:val="22"/>
          <w:szCs w:val="22"/>
        </w:rPr>
        <w:t>隣地との境界に関する問題は、自らが責任を持って解決します。</w:t>
      </w:r>
    </w:p>
    <w:p w:rsidR="00F827F1" w:rsidRPr="00844897" w:rsidRDefault="00F827F1" w:rsidP="0082686B">
      <w:pPr>
        <w:numPr>
          <w:ilvl w:val="0"/>
          <w:numId w:val="2"/>
        </w:numPr>
        <w:spacing w:line="360" w:lineRule="auto"/>
        <w:rPr>
          <w:sz w:val="22"/>
          <w:szCs w:val="22"/>
        </w:rPr>
      </w:pPr>
      <w:r>
        <w:rPr>
          <w:rFonts w:hint="eastAsia"/>
          <w:sz w:val="22"/>
          <w:szCs w:val="22"/>
        </w:rPr>
        <w:t>整備を行った範囲は、建築基準法に基づく後退線</w:t>
      </w:r>
      <w:r w:rsidR="007E256E">
        <w:rPr>
          <w:rFonts w:hint="eastAsia"/>
          <w:sz w:val="22"/>
          <w:szCs w:val="22"/>
        </w:rPr>
        <w:t>及び</w:t>
      </w:r>
      <w:r>
        <w:rPr>
          <w:rFonts w:hint="eastAsia"/>
          <w:sz w:val="22"/>
          <w:szCs w:val="22"/>
        </w:rPr>
        <w:t>後退用地として逗子市が担保するものではないこと、また、今後</w:t>
      </w:r>
      <w:r w:rsidR="00721170">
        <w:rPr>
          <w:rFonts w:hint="eastAsia"/>
          <w:sz w:val="22"/>
          <w:szCs w:val="22"/>
        </w:rPr>
        <w:t>、</w:t>
      </w:r>
      <w:r>
        <w:rPr>
          <w:rFonts w:hint="eastAsia"/>
          <w:sz w:val="22"/>
          <w:szCs w:val="22"/>
        </w:rPr>
        <w:t>境界確定等により確定する後退用地の範囲と異なる可能性があることを承知しています。</w:t>
      </w:r>
    </w:p>
    <w:p w:rsidR="00787817" w:rsidRPr="00844897" w:rsidRDefault="00787817" w:rsidP="0082686B">
      <w:pPr>
        <w:numPr>
          <w:ilvl w:val="0"/>
          <w:numId w:val="2"/>
        </w:numPr>
        <w:spacing w:line="360" w:lineRule="auto"/>
        <w:rPr>
          <w:sz w:val="22"/>
          <w:szCs w:val="22"/>
        </w:rPr>
      </w:pPr>
      <w:r w:rsidRPr="00844897">
        <w:rPr>
          <w:rFonts w:hint="eastAsia"/>
          <w:sz w:val="22"/>
          <w:szCs w:val="22"/>
        </w:rPr>
        <w:t>上記土地の所有権を第三者に譲渡した場合は、土地の使用承諾と</w:t>
      </w:r>
      <w:r w:rsidR="00394024" w:rsidRPr="00844897">
        <w:rPr>
          <w:rFonts w:hint="eastAsia"/>
          <w:sz w:val="22"/>
          <w:szCs w:val="22"/>
        </w:rPr>
        <w:t>誓約</w:t>
      </w:r>
      <w:r w:rsidRPr="00844897">
        <w:rPr>
          <w:rFonts w:hint="eastAsia"/>
          <w:sz w:val="22"/>
          <w:szCs w:val="22"/>
        </w:rPr>
        <w:t>事項の遵守を第三者に継承します。</w:t>
      </w:r>
    </w:p>
    <w:p w:rsidR="00787817" w:rsidRDefault="00787817">
      <w:pPr>
        <w:spacing w:line="300" w:lineRule="auto"/>
      </w:pPr>
    </w:p>
    <w:p w:rsidR="00CD7801" w:rsidRDefault="00CD7801" w:rsidP="00787817">
      <w:pPr>
        <w:spacing w:line="300" w:lineRule="auto"/>
      </w:pPr>
    </w:p>
    <w:sectPr w:rsidR="00CD7801">
      <w:pgSz w:w="11906" w:h="16838" w:code="9"/>
      <w:pgMar w:top="851" w:right="1752" w:bottom="851" w:left="1752" w:header="851" w:footer="992" w:gutter="0"/>
      <w:paperSrc w:first="257" w:other="25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CE3" w:rsidRDefault="00E92CE3" w:rsidP="006F3871">
      <w:r>
        <w:separator/>
      </w:r>
    </w:p>
  </w:endnote>
  <w:endnote w:type="continuationSeparator" w:id="0">
    <w:p w:rsidR="00E92CE3" w:rsidRDefault="00E92CE3" w:rsidP="006F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CE3" w:rsidRDefault="00E92CE3" w:rsidP="006F3871">
      <w:r>
        <w:separator/>
      </w:r>
    </w:p>
  </w:footnote>
  <w:footnote w:type="continuationSeparator" w:id="0">
    <w:p w:rsidR="00E92CE3" w:rsidRDefault="00E92CE3" w:rsidP="006F3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92090"/>
    <w:multiLevelType w:val="hybridMultilevel"/>
    <w:tmpl w:val="E760DB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03AE6"/>
    <w:multiLevelType w:val="hybridMultilevel"/>
    <w:tmpl w:val="9A6A4F14"/>
    <w:lvl w:ilvl="0" w:tplc="156ADF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4266C5"/>
    <w:multiLevelType w:val="hybridMultilevel"/>
    <w:tmpl w:val="3C7E3318"/>
    <w:lvl w:ilvl="0" w:tplc="37C4E3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871"/>
    <w:rsid w:val="000320AA"/>
    <w:rsid w:val="000C2ECE"/>
    <w:rsid w:val="00106B36"/>
    <w:rsid w:val="001173B6"/>
    <w:rsid w:val="001273D7"/>
    <w:rsid w:val="00151D76"/>
    <w:rsid w:val="001A51A1"/>
    <w:rsid w:val="001C0660"/>
    <w:rsid w:val="001F4F4E"/>
    <w:rsid w:val="002D798F"/>
    <w:rsid w:val="002F4FF9"/>
    <w:rsid w:val="00394024"/>
    <w:rsid w:val="003A1214"/>
    <w:rsid w:val="003C52C8"/>
    <w:rsid w:val="004032F4"/>
    <w:rsid w:val="00542C4A"/>
    <w:rsid w:val="00565C97"/>
    <w:rsid w:val="00575909"/>
    <w:rsid w:val="0065135A"/>
    <w:rsid w:val="006740D2"/>
    <w:rsid w:val="006F3871"/>
    <w:rsid w:val="00721170"/>
    <w:rsid w:val="00725439"/>
    <w:rsid w:val="00787817"/>
    <w:rsid w:val="007E256E"/>
    <w:rsid w:val="008068DB"/>
    <w:rsid w:val="0082686B"/>
    <w:rsid w:val="00844897"/>
    <w:rsid w:val="008879BC"/>
    <w:rsid w:val="008E74D5"/>
    <w:rsid w:val="00944261"/>
    <w:rsid w:val="00AE52A4"/>
    <w:rsid w:val="00B87E1D"/>
    <w:rsid w:val="00BC4EA7"/>
    <w:rsid w:val="00C2330E"/>
    <w:rsid w:val="00CD7801"/>
    <w:rsid w:val="00D1526B"/>
    <w:rsid w:val="00D4085E"/>
    <w:rsid w:val="00D5567B"/>
    <w:rsid w:val="00D84094"/>
    <w:rsid w:val="00E140FE"/>
    <w:rsid w:val="00E445DC"/>
    <w:rsid w:val="00E92CE3"/>
    <w:rsid w:val="00EE0FBB"/>
    <w:rsid w:val="00F01AC9"/>
    <w:rsid w:val="00F21459"/>
    <w:rsid w:val="00F822DA"/>
    <w:rsid w:val="00F827F1"/>
    <w:rsid w:val="00FD0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97968A3"/>
  <w15:chartTrackingRefBased/>
  <w15:docId w15:val="{C3789E4F-B424-48A7-87D0-24F711C3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2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871"/>
    <w:pPr>
      <w:tabs>
        <w:tab w:val="center" w:pos="4252"/>
        <w:tab w:val="right" w:pos="8504"/>
      </w:tabs>
      <w:snapToGrid w:val="0"/>
    </w:pPr>
  </w:style>
  <w:style w:type="character" w:customStyle="1" w:styleId="a4">
    <w:name w:val="ヘッダー (文字)"/>
    <w:link w:val="a3"/>
    <w:uiPriority w:val="99"/>
    <w:rsid w:val="006F3871"/>
    <w:rPr>
      <w:kern w:val="2"/>
      <w:sz w:val="21"/>
      <w:szCs w:val="24"/>
    </w:rPr>
  </w:style>
  <w:style w:type="paragraph" w:styleId="a5">
    <w:name w:val="footer"/>
    <w:basedOn w:val="a"/>
    <w:link w:val="a6"/>
    <w:uiPriority w:val="99"/>
    <w:unhideWhenUsed/>
    <w:rsid w:val="006F3871"/>
    <w:pPr>
      <w:tabs>
        <w:tab w:val="center" w:pos="4252"/>
        <w:tab w:val="right" w:pos="8504"/>
      </w:tabs>
      <w:snapToGrid w:val="0"/>
    </w:pPr>
  </w:style>
  <w:style w:type="character" w:customStyle="1" w:styleId="a6">
    <w:name w:val="フッター (文字)"/>
    <w:link w:val="a5"/>
    <w:uiPriority w:val="99"/>
    <w:rsid w:val="006F3871"/>
    <w:rPr>
      <w:kern w:val="2"/>
      <w:sz w:val="21"/>
      <w:szCs w:val="24"/>
    </w:rPr>
  </w:style>
  <w:style w:type="paragraph" w:styleId="a7">
    <w:name w:val="Balloon Text"/>
    <w:basedOn w:val="a"/>
    <w:link w:val="a8"/>
    <w:uiPriority w:val="99"/>
    <w:semiHidden/>
    <w:unhideWhenUsed/>
    <w:rsid w:val="00E445DC"/>
    <w:rPr>
      <w:rFonts w:ascii="游ゴシック Light" w:eastAsia="游ゴシック Light" w:hAnsi="游ゴシック Light"/>
      <w:sz w:val="18"/>
      <w:szCs w:val="18"/>
    </w:rPr>
  </w:style>
  <w:style w:type="character" w:customStyle="1" w:styleId="a8">
    <w:name w:val="吹き出し (文字)"/>
    <w:link w:val="a7"/>
    <w:uiPriority w:val="99"/>
    <w:semiHidden/>
    <w:rsid w:val="00E445D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B5F7-920B-43EC-8D91-9B63B6E7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逗子市役所</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a</dc:creator>
  <cp:keywords/>
  <dc:description/>
  <cp:lastModifiedBy>かねこ</cp:lastModifiedBy>
  <cp:revision>3</cp:revision>
  <cp:lastPrinted>2021-12-21T07:50:00Z</cp:lastPrinted>
  <dcterms:created xsi:type="dcterms:W3CDTF">2022-03-25T07:32:00Z</dcterms:created>
  <dcterms:modified xsi:type="dcterms:W3CDTF">2022-03-25T07:32:00Z</dcterms:modified>
</cp:coreProperties>
</file>