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AA6" w:rsidRDefault="00AB1AA6">
      <w:r>
        <w:rPr>
          <w:rFonts w:hint="eastAsia"/>
        </w:rPr>
        <w:t>第</w:t>
      </w:r>
      <w:r>
        <w:t>1</w:t>
      </w:r>
      <w:r>
        <w:rPr>
          <w:rFonts w:hint="eastAsia"/>
        </w:rPr>
        <w:t>号様式</w:t>
      </w:r>
      <w:r>
        <w:t>(</w:t>
      </w:r>
      <w:r>
        <w:rPr>
          <w:rFonts w:hint="eastAsia"/>
        </w:rPr>
        <w:t>第</w:t>
      </w:r>
      <w:r>
        <w:t>5</w:t>
      </w:r>
      <w:r>
        <w:rPr>
          <w:rFonts w:hint="eastAsia"/>
        </w:rPr>
        <w:t>条関係</w:t>
      </w:r>
      <w:r>
        <w:t>)</w:t>
      </w:r>
    </w:p>
    <w:p w:rsidR="00AB1AA6" w:rsidRDefault="00AB1AA6"/>
    <w:p w:rsidR="00AB1AA6" w:rsidRDefault="00AB1AA6">
      <w:bookmarkStart w:id="0" w:name="_GoBack"/>
      <w:bookmarkEnd w:id="0"/>
    </w:p>
    <w:p w:rsidR="00AB1AA6" w:rsidRDefault="00AB1AA6">
      <w:pPr>
        <w:jc w:val="center"/>
      </w:pPr>
      <w:r>
        <w:rPr>
          <w:rFonts w:hint="eastAsia"/>
        </w:rPr>
        <w:t>ネットボックス等助成金交付申請書</w:t>
      </w:r>
    </w:p>
    <w:p w:rsidR="00AB1AA6" w:rsidRDefault="00AB1AA6"/>
    <w:p w:rsidR="00AB1AA6" w:rsidRDefault="00AB1AA6">
      <w:pPr>
        <w:jc w:val="right"/>
      </w:pPr>
      <w:r>
        <w:rPr>
          <w:rFonts w:hint="eastAsia"/>
        </w:rPr>
        <w:t xml:space="preserve">年　　　月　　　日　</w:t>
      </w:r>
    </w:p>
    <w:p w:rsidR="00AB1AA6" w:rsidRDefault="00AB1AA6">
      <w:r>
        <w:rPr>
          <w:rFonts w:hint="eastAsia"/>
        </w:rPr>
        <w:t xml:space="preserve">　</w:t>
      </w:r>
      <w:r>
        <w:rPr>
          <w:rFonts w:hint="eastAsia"/>
          <w:spacing w:val="105"/>
        </w:rPr>
        <w:t>逗子市</w:t>
      </w:r>
      <w:r>
        <w:rPr>
          <w:rFonts w:hint="eastAsia"/>
        </w:rPr>
        <w:t>長</w:t>
      </w:r>
    </w:p>
    <w:p w:rsidR="00AC7A54" w:rsidRDefault="00AC7A54" w:rsidP="00AC7A54">
      <w:pPr>
        <w:spacing w:line="360" w:lineRule="auto"/>
        <w:ind w:left="4410"/>
        <w:jc w:val="left"/>
      </w:pPr>
    </w:p>
    <w:p w:rsidR="00AC7A54" w:rsidRDefault="00AC7A54" w:rsidP="00AC7A54">
      <w:pPr>
        <w:spacing w:line="360" w:lineRule="auto"/>
        <w:jc w:val="left"/>
        <w:rPr>
          <w:rFonts w:hint="eastAsia"/>
        </w:rPr>
      </w:pPr>
      <w:r>
        <w:tab/>
      </w:r>
      <w:r>
        <w:tab/>
      </w:r>
      <w:r>
        <w:tab/>
      </w:r>
      <w:r>
        <w:tab/>
      </w:r>
      <w:r>
        <w:tab/>
      </w:r>
      <w:r>
        <w:tab/>
      </w:r>
      <w:r>
        <w:tab/>
      </w:r>
      <w:r>
        <w:tab/>
      </w:r>
      <w:r>
        <w:tab/>
      </w:r>
      <w:r>
        <w:tab/>
      </w:r>
      <w:r>
        <w:tab/>
      </w:r>
      <w:r>
        <w:tab/>
      </w:r>
      <w:r>
        <w:tab/>
      </w:r>
      <w:r>
        <w:tab/>
      </w:r>
      <w:r>
        <w:tab/>
      </w:r>
      <w:r>
        <w:tab/>
      </w:r>
      <w:r>
        <w:tab/>
      </w:r>
      <w:r>
        <w:tab/>
      </w:r>
      <w:r>
        <w:tab/>
      </w:r>
      <w:r>
        <w:tab/>
      </w:r>
      <w:r>
        <w:tab/>
      </w:r>
      <w:r>
        <w:tab/>
      </w:r>
      <w:r w:rsidR="00AB1AA6">
        <w:rPr>
          <w:rFonts w:hint="eastAsia"/>
        </w:rPr>
        <w:t>申</w:t>
      </w:r>
      <w:r w:rsidR="004E76EF">
        <w:rPr>
          <w:rFonts w:hint="eastAsia"/>
        </w:rPr>
        <w:t xml:space="preserve"> </w:t>
      </w:r>
      <w:r w:rsidR="00AB1AA6">
        <w:rPr>
          <w:rFonts w:hint="eastAsia"/>
        </w:rPr>
        <w:t>請</w:t>
      </w:r>
      <w:r w:rsidR="004E76EF">
        <w:rPr>
          <w:rFonts w:hint="eastAsia"/>
        </w:rPr>
        <w:t xml:space="preserve"> </w:t>
      </w:r>
      <w:r w:rsidR="00AB1AA6">
        <w:rPr>
          <w:rFonts w:hint="eastAsia"/>
        </w:rPr>
        <w:t>者</w:t>
      </w:r>
      <w:r w:rsidR="004E76EF">
        <w:rPr>
          <w:rFonts w:hint="eastAsia"/>
        </w:rPr>
        <w:t xml:space="preserve">  </w:t>
      </w:r>
    </w:p>
    <w:p w:rsidR="00AB1AA6" w:rsidRDefault="00AC7A54" w:rsidP="00AC7A54">
      <w:pPr>
        <w:spacing w:line="360" w:lineRule="auto"/>
        <w:jc w:val="left"/>
      </w:pP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sidR="00AB1AA6">
        <w:rPr>
          <w:rFonts w:hint="eastAsia"/>
          <w:spacing w:val="210"/>
        </w:rPr>
        <w:t>住</w:t>
      </w:r>
      <w:r w:rsidR="00AB1AA6">
        <w:rPr>
          <w:rFonts w:hint="eastAsia"/>
        </w:rPr>
        <w:t>所</w:t>
      </w:r>
      <w:r>
        <w:rPr>
          <w:rFonts w:hint="eastAsia"/>
        </w:rPr>
        <w:t xml:space="preserve">　</w:t>
      </w:r>
    </w:p>
    <w:p w:rsidR="00AC7A54" w:rsidRDefault="00AC7A54" w:rsidP="00AC7A54">
      <w:pPr>
        <w:spacing w:line="360" w:lineRule="auto"/>
        <w:jc w:val="left"/>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rightMargin">
                  <wp:posOffset>-232410</wp:posOffset>
                </wp:positionH>
                <wp:positionV relativeFrom="page">
                  <wp:posOffset>3533775</wp:posOffset>
                </wp:positionV>
                <wp:extent cx="295275" cy="314325"/>
                <wp:effectExtent l="0" t="0" r="28575" b="28575"/>
                <wp:wrapNone/>
                <wp:docPr id="3" name="楕円 3"/>
                <wp:cNvGraphicFramePr/>
                <a:graphic xmlns:a="http://schemas.openxmlformats.org/drawingml/2006/main">
                  <a:graphicData uri="http://schemas.microsoft.com/office/word/2010/wordprocessingShape">
                    <wps:wsp>
                      <wps:cNvSpPr/>
                      <wps:spPr>
                        <a:xfrm>
                          <a:off x="0" y="0"/>
                          <a:ext cx="295275" cy="31432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7A54" w:rsidRPr="00AC7A54" w:rsidRDefault="00AC7A54" w:rsidP="00AC7A54">
                            <w:pPr>
                              <w:jc w:val="center"/>
                              <w:rPr>
                                <w:color w:val="000000" w:themeColor="text1"/>
                                <w14:textOutline w14:w="9525" w14:cap="rnd" w14:cmpd="sng" w14:algn="ctr">
                                  <w14:solidFill>
                                    <w14:schemeClr w14:val="tx1"/>
                                  </w14:solidFill>
                                  <w14:prstDash w14:val="solid"/>
                                  <w14:bevel/>
                                </w14:textOutline>
                              </w:rPr>
                            </w:pPr>
                            <w:r w:rsidRPr="00AC7A54">
                              <w:rPr>
                                <w:rFonts w:hint="eastAsia"/>
                                <w:color w:val="000000" w:themeColor="text1"/>
                                <w:sz w:val="18"/>
                              </w:rPr>
                              <w:t>印</w:t>
                            </w:r>
                            <w:r w:rsidRPr="00AC7A54">
                              <w:rPr>
                                <w:rFonts w:hint="eastAsia"/>
                                <w:color w:val="000000" w:themeColor="text1"/>
                              </w:rPr>
                              <w:t xml:space="preserve"> </w:t>
                            </w:r>
                          </w:p>
                        </w:txbxContent>
                      </wps:txbx>
                      <wps:bodyPr rot="0" spcFirstLastPara="0" vertOverflow="overflow" horzOverflow="overflow" vert="horz" wrap="square" lIns="5400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 o:spid="_x0000_s1026" style="position:absolute;margin-left:-18.3pt;margin-top:278.25pt;width:23.25pt;height:24.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" fillcolor="white [3212]" strokecolor="black [3213]">
                <v:textbox inset="1.5mm,0">
                  <w:txbxContent>
                    <w:p w:rsidR="00AC7A54" w:rsidRPr="00AC7A54" w:rsidRDefault="00AC7A54" w:rsidP="00AC7A54">
                      <w:pPr>
                        <w:jc w:val="center"/>
                        <w:rPr>
                          <w:color w:val="000000" w:themeColor="text1"/>
                          <w14:textOutline w14:w="9525" w14:cap="rnd" w14:cmpd="sng" w14:algn="ctr">
                            <w14:solidFill>
                              <w14:schemeClr w14:val="tx1"/>
                            </w14:solidFill>
                            <w14:prstDash w14:val="solid"/>
                            <w14:bevel/>
                          </w14:textOutline>
                        </w:rPr>
                      </w:pPr>
                      <w:r w:rsidRPr="00AC7A54">
                        <w:rPr>
                          <w:rFonts w:hint="eastAsia"/>
                          <w:color w:val="000000" w:themeColor="text1"/>
                          <w:sz w:val="18"/>
                        </w:rPr>
                        <w:t>印</w:t>
                      </w:r>
                      <w:r w:rsidRPr="00AC7A54">
                        <w:rPr>
                          <w:rFonts w:hint="eastAsia"/>
                          <w:color w:val="000000" w:themeColor="text1"/>
                        </w:rPr>
                        <w:t xml:space="preserve"> </w:t>
                      </w:r>
                    </w:p>
                  </w:txbxContent>
                </v:textbox>
                <w10:wrap anchorx="margin" anchory="page"/>
              </v:oval>
            </w:pict>
          </mc:Fallback>
        </mc:AlternateContent>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Pr>
          <w:spacing w:val="210"/>
        </w:rPr>
        <w:tab/>
      </w:r>
      <w:r w:rsidR="00AB1AA6">
        <w:rPr>
          <w:rFonts w:hint="eastAsia"/>
          <w:spacing w:val="210"/>
        </w:rPr>
        <w:t>氏</w:t>
      </w:r>
      <w:r w:rsidR="00AB1AA6">
        <w:rPr>
          <w:rFonts w:hint="eastAsia"/>
        </w:rPr>
        <w:t xml:space="preserve">名　</w:t>
      </w:r>
    </w:p>
    <w:p w:rsidR="00AC7A54" w:rsidRPr="00AC7A54" w:rsidRDefault="00AC7A54" w:rsidP="00AC7A54">
      <w:pPr>
        <w:spacing w:line="360" w:lineRule="auto"/>
        <w:jc w:val="left"/>
        <w:rPr>
          <w:rFonts w:hint="eastAsia"/>
        </w:rPr>
      </w:pPr>
      <w:r>
        <w:tab/>
      </w:r>
      <w:r>
        <w:tab/>
      </w:r>
      <w:r>
        <w:tab/>
      </w:r>
      <w:r>
        <w:tab/>
      </w:r>
      <w:r>
        <w:tab/>
      </w:r>
      <w:r>
        <w:tab/>
      </w:r>
      <w:r>
        <w:tab/>
      </w:r>
      <w:r>
        <w:tab/>
      </w:r>
      <w:r>
        <w:tab/>
      </w:r>
      <w:r>
        <w:tab/>
      </w:r>
      <w:r>
        <w:tab/>
      </w:r>
      <w:r>
        <w:tab/>
      </w:r>
      <w:r>
        <w:tab/>
      </w:r>
      <w:r>
        <w:tab/>
      </w:r>
      <w:r>
        <w:tab/>
      </w:r>
      <w:r>
        <w:tab/>
      </w:r>
      <w:r>
        <w:tab/>
      </w:r>
      <w:r>
        <w:tab/>
      </w:r>
      <w:r>
        <w:tab/>
      </w:r>
      <w:r>
        <w:tab/>
      </w:r>
      <w:r>
        <w:tab/>
      </w:r>
      <w:r>
        <w:tab/>
      </w:r>
      <w:r>
        <w:rPr>
          <w:rFonts w:hint="eastAsia"/>
        </w:rPr>
        <w:t xml:space="preserve">電話番号　</w:t>
      </w:r>
    </w:p>
    <w:p w:rsidR="00AB1AA6" w:rsidRDefault="00AB1AA6"/>
    <w:p w:rsidR="00AB1AA6" w:rsidRDefault="00AB1AA6">
      <w:r>
        <w:rPr>
          <w:rFonts w:hint="eastAsia"/>
        </w:rPr>
        <w:t xml:space="preserve">　逗子市ごみ散乱防止ネットボックス等購入費助成金交付要綱に基づき、関係書類を添付のうえ、助成金の交付を申請します。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565"/>
      </w:tblGrid>
      <w:tr w:rsidR="00AB1AA6">
        <w:trPr>
          <w:trHeight w:val="480"/>
        </w:trPr>
        <w:tc>
          <w:tcPr>
            <w:tcW w:w="2940" w:type="dxa"/>
            <w:vAlign w:val="center"/>
          </w:tcPr>
          <w:p w:rsidR="00AB1AA6" w:rsidRDefault="00AB1AA6">
            <w:r>
              <w:rPr>
                <w:rFonts w:hint="eastAsia"/>
              </w:rPr>
              <w:t>ごみステーションの位置</w:t>
            </w:r>
          </w:p>
        </w:tc>
        <w:tc>
          <w:tcPr>
            <w:tcW w:w="5565" w:type="dxa"/>
            <w:vAlign w:val="center"/>
          </w:tcPr>
          <w:p w:rsidR="00AB1AA6" w:rsidRDefault="00AB1AA6">
            <w:r>
              <w:rPr>
                <w:rFonts w:hint="eastAsia"/>
              </w:rPr>
              <w:t xml:space="preserve">　逗子市</w:t>
            </w:r>
          </w:p>
        </w:tc>
      </w:tr>
      <w:tr w:rsidR="00AB1AA6">
        <w:trPr>
          <w:trHeight w:val="480"/>
        </w:trPr>
        <w:tc>
          <w:tcPr>
            <w:tcW w:w="2940" w:type="dxa"/>
            <w:vAlign w:val="center"/>
          </w:tcPr>
          <w:p w:rsidR="00AB1AA6" w:rsidRDefault="00AB1AA6">
            <w:r>
              <w:rPr>
                <w:rFonts w:hint="eastAsia"/>
              </w:rPr>
              <w:t>ごみステーション利用世帯数</w:t>
            </w:r>
          </w:p>
        </w:tc>
        <w:tc>
          <w:tcPr>
            <w:tcW w:w="5565" w:type="dxa"/>
            <w:vAlign w:val="center"/>
          </w:tcPr>
          <w:p w:rsidR="00AB1AA6" w:rsidRDefault="00AB1AA6">
            <w:pPr>
              <w:jc w:val="right"/>
            </w:pPr>
            <w:r>
              <w:rPr>
                <w:rFonts w:hint="eastAsia"/>
              </w:rPr>
              <w:t xml:space="preserve">世帯　　　　　　　</w:t>
            </w:r>
          </w:p>
        </w:tc>
      </w:tr>
      <w:tr w:rsidR="00AB1AA6">
        <w:trPr>
          <w:trHeight w:val="480"/>
        </w:trPr>
        <w:tc>
          <w:tcPr>
            <w:tcW w:w="2940" w:type="dxa"/>
            <w:vAlign w:val="center"/>
          </w:tcPr>
          <w:p w:rsidR="00AB1AA6" w:rsidRDefault="00AB1AA6">
            <w:r>
              <w:rPr>
                <w:rFonts w:hint="eastAsia"/>
              </w:rPr>
              <w:t>ネットボックス等の仕様</w:t>
            </w:r>
          </w:p>
        </w:tc>
        <w:tc>
          <w:tcPr>
            <w:tcW w:w="5565" w:type="dxa"/>
            <w:vAlign w:val="center"/>
          </w:tcPr>
          <w:p w:rsidR="00AB1AA6" w:rsidRDefault="00AB1AA6">
            <w:r>
              <w:rPr>
                <w:rFonts w:hint="eastAsia"/>
              </w:rPr>
              <w:t xml:space="preserve">　</w:t>
            </w:r>
          </w:p>
        </w:tc>
      </w:tr>
      <w:tr w:rsidR="00AB1AA6">
        <w:trPr>
          <w:trHeight w:val="600"/>
        </w:trPr>
        <w:tc>
          <w:tcPr>
            <w:tcW w:w="2940" w:type="dxa"/>
            <w:vAlign w:val="center"/>
          </w:tcPr>
          <w:p w:rsidR="00AB1AA6" w:rsidRDefault="00AB1AA6">
            <w:r>
              <w:rPr>
                <w:rFonts w:hint="eastAsia"/>
              </w:rPr>
              <w:t>ネットボックス等の購入に要する費用</w:t>
            </w:r>
          </w:p>
        </w:tc>
        <w:tc>
          <w:tcPr>
            <w:tcW w:w="5565" w:type="dxa"/>
            <w:vAlign w:val="center"/>
          </w:tcPr>
          <w:p w:rsidR="00AB1AA6" w:rsidRDefault="00AB1AA6">
            <w:pPr>
              <w:jc w:val="right"/>
            </w:pPr>
            <w:r>
              <w:rPr>
                <w:rFonts w:hint="eastAsia"/>
              </w:rPr>
              <w:t xml:space="preserve">円　　　　　　　　</w:t>
            </w:r>
          </w:p>
        </w:tc>
      </w:tr>
      <w:tr w:rsidR="00AB1AA6">
        <w:trPr>
          <w:trHeight w:val="840"/>
        </w:trPr>
        <w:tc>
          <w:tcPr>
            <w:tcW w:w="2940" w:type="dxa"/>
            <w:vAlign w:val="center"/>
          </w:tcPr>
          <w:p w:rsidR="00AB1AA6" w:rsidRDefault="00AB1AA6">
            <w:r>
              <w:rPr>
                <w:rFonts w:hint="eastAsia"/>
                <w:spacing w:val="210"/>
              </w:rPr>
              <w:t>備</w:t>
            </w:r>
            <w:r>
              <w:rPr>
                <w:rFonts w:hint="eastAsia"/>
              </w:rPr>
              <w:t>考</w:t>
            </w:r>
          </w:p>
        </w:tc>
        <w:tc>
          <w:tcPr>
            <w:tcW w:w="5565" w:type="dxa"/>
            <w:vAlign w:val="center"/>
          </w:tcPr>
          <w:p w:rsidR="00AB1AA6" w:rsidRDefault="00AB1AA6">
            <w:r>
              <w:rPr>
                <w:rFonts w:hint="eastAsia"/>
              </w:rPr>
              <w:t xml:space="preserve">　</w:t>
            </w:r>
          </w:p>
        </w:tc>
      </w:tr>
    </w:tbl>
    <w:p w:rsidR="00AB1AA6" w:rsidRDefault="00AB1AA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315"/>
        <w:gridCol w:w="1155"/>
        <w:gridCol w:w="210"/>
        <w:gridCol w:w="1260"/>
        <w:gridCol w:w="1050"/>
        <w:gridCol w:w="3465"/>
      </w:tblGrid>
      <w:tr w:rsidR="00AB1AA6">
        <w:trPr>
          <w:cantSplit/>
          <w:trHeight w:val="430"/>
        </w:trPr>
        <w:tc>
          <w:tcPr>
            <w:tcW w:w="1365" w:type="dxa"/>
            <w:gridSpan w:val="2"/>
            <w:vAlign w:val="center"/>
          </w:tcPr>
          <w:p w:rsidR="00AB1AA6" w:rsidRDefault="00AB1AA6">
            <w:pPr>
              <w:jc w:val="center"/>
            </w:pPr>
            <w:r>
              <w:rPr>
                <w:rFonts w:hint="eastAsia"/>
              </w:rPr>
              <w:t>課長</w:t>
            </w:r>
          </w:p>
        </w:tc>
        <w:tc>
          <w:tcPr>
            <w:tcW w:w="1365" w:type="dxa"/>
            <w:gridSpan w:val="2"/>
            <w:vAlign w:val="center"/>
          </w:tcPr>
          <w:p w:rsidR="00AB1AA6" w:rsidRDefault="00AB1AA6">
            <w:pPr>
              <w:jc w:val="center"/>
            </w:pPr>
            <w:r>
              <w:rPr>
                <w:rFonts w:hint="eastAsia"/>
              </w:rPr>
              <w:t>係長</w:t>
            </w:r>
          </w:p>
        </w:tc>
        <w:tc>
          <w:tcPr>
            <w:tcW w:w="1260" w:type="dxa"/>
            <w:vAlign w:val="center"/>
          </w:tcPr>
          <w:p w:rsidR="00AB1AA6" w:rsidRDefault="00AB1AA6">
            <w:pPr>
              <w:jc w:val="center"/>
            </w:pPr>
            <w:r>
              <w:rPr>
                <w:rFonts w:hint="eastAsia"/>
              </w:rPr>
              <w:t>係</w:t>
            </w:r>
          </w:p>
        </w:tc>
        <w:tc>
          <w:tcPr>
            <w:tcW w:w="1050" w:type="dxa"/>
            <w:vAlign w:val="center"/>
          </w:tcPr>
          <w:p w:rsidR="00AB1AA6" w:rsidRDefault="00AB1AA6">
            <w:pPr>
              <w:jc w:val="center"/>
            </w:pPr>
            <w:r>
              <w:rPr>
                <w:rFonts w:hint="eastAsia"/>
                <w:spacing w:val="105"/>
              </w:rPr>
              <w:t>起</w:t>
            </w:r>
            <w:r>
              <w:rPr>
                <w:rFonts w:hint="eastAsia"/>
              </w:rPr>
              <w:t>案</w:t>
            </w:r>
          </w:p>
        </w:tc>
        <w:tc>
          <w:tcPr>
            <w:tcW w:w="3465" w:type="dxa"/>
            <w:vAlign w:val="center"/>
          </w:tcPr>
          <w:p w:rsidR="00AB1AA6" w:rsidRDefault="00AB1AA6">
            <w:r>
              <w:rPr>
                <w:rFonts w:hint="eastAsia"/>
              </w:rPr>
              <w:t xml:space="preserve">　</w:t>
            </w:r>
          </w:p>
        </w:tc>
      </w:tr>
      <w:tr w:rsidR="00AB1AA6">
        <w:trPr>
          <w:cantSplit/>
          <w:trHeight w:val="430"/>
        </w:trPr>
        <w:tc>
          <w:tcPr>
            <w:tcW w:w="1365" w:type="dxa"/>
            <w:gridSpan w:val="2"/>
            <w:vMerge w:val="restart"/>
            <w:vAlign w:val="center"/>
          </w:tcPr>
          <w:p w:rsidR="00AB1AA6" w:rsidRDefault="00AB1AA6">
            <w:r>
              <w:rPr>
                <w:rFonts w:hint="eastAsia"/>
              </w:rPr>
              <w:t xml:space="preserve">　</w:t>
            </w:r>
          </w:p>
        </w:tc>
        <w:tc>
          <w:tcPr>
            <w:tcW w:w="1365" w:type="dxa"/>
            <w:gridSpan w:val="2"/>
            <w:vMerge w:val="restart"/>
            <w:vAlign w:val="center"/>
          </w:tcPr>
          <w:p w:rsidR="00AB1AA6" w:rsidRDefault="00AB1AA6">
            <w:r>
              <w:rPr>
                <w:rFonts w:hint="eastAsia"/>
              </w:rPr>
              <w:t xml:space="preserve">　</w:t>
            </w:r>
          </w:p>
        </w:tc>
        <w:tc>
          <w:tcPr>
            <w:tcW w:w="1260" w:type="dxa"/>
            <w:vMerge w:val="restart"/>
            <w:vAlign w:val="center"/>
          </w:tcPr>
          <w:p w:rsidR="00AB1AA6" w:rsidRDefault="00AB1AA6">
            <w:r>
              <w:rPr>
                <w:rFonts w:hint="eastAsia"/>
              </w:rPr>
              <w:t xml:space="preserve">　</w:t>
            </w:r>
          </w:p>
        </w:tc>
        <w:tc>
          <w:tcPr>
            <w:tcW w:w="1050" w:type="dxa"/>
            <w:vAlign w:val="center"/>
          </w:tcPr>
          <w:p w:rsidR="00AB1AA6" w:rsidRDefault="00AB1AA6">
            <w:pPr>
              <w:jc w:val="center"/>
            </w:pPr>
            <w:r>
              <w:rPr>
                <w:rFonts w:hint="eastAsia"/>
                <w:spacing w:val="105"/>
              </w:rPr>
              <w:t>決</w:t>
            </w:r>
            <w:r>
              <w:rPr>
                <w:rFonts w:hint="eastAsia"/>
              </w:rPr>
              <w:t>裁</w:t>
            </w:r>
          </w:p>
        </w:tc>
        <w:tc>
          <w:tcPr>
            <w:tcW w:w="3465" w:type="dxa"/>
            <w:vAlign w:val="center"/>
          </w:tcPr>
          <w:p w:rsidR="00AB1AA6" w:rsidRDefault="00AB1AA6">
            <w:r>
              <w:rPr>
                <w:rFonts w:hint="eastAsia"/>
              </w:rPr>
              <w:t xml:space="preserve">　</w:t>
            </w:r>
          </w:p>
        </w:tc>
      </w:tr>
      <w:tr w:rsidR="00AB1AA6">
        <w:trPr>
          <w:cantSplit/>
          <w:trHeight w:val="430"/>
        </w:trPr>
        <w:tc>
          <w:tcPr>
            <w:tcW w:w="1365" w:type="dxa"/>
            <w:gridSpan w:val="2"/>
            <w:vMerge/>
            <w:vAlign w:val="center"/>
          </w:tcPr>
          <w:p w:rsidR="00AB1AA6" w:rsidRDefault="00AB1AA6"/>
        </w:tc>
        <w:tc>
          <w:tcPr>
            <w:tcW w:w="1365" w:type="dxa"/>
            <w:gridSpan w:val="2"/>
            <w:vMerge/>
            <w:vAlign w:val="center"/>
          </w:tcPr>
          <w:p w:rsidR="00AB1AA6" w:rsidRDefault="00AB1AA6"/>
        </w:tc>
        <w:tc>
          <w:tcPr>
            <w:tcW w:w="1260" w:type="dxa"/>
            <w:vMerge/>
            <w:vAlign w:val="center"/>
          </w:tcPr>
          <w:p w:rsidR="00AB1AA6" w:rsidRDefault="00AB1AA6"/>
        </w:tc>
        <w:tc>
          <w:tcPr>
            <w:tcW w:w="1050" w:type="dxa"/>
            <w:vAlign w:val="center"/>
          </w:tcPr>
          <w:p w:rsidR="00AB1AA6" w:rsidRDefault="00AB1AA6">
            <w:pPr>
              <w:jc w:val="center"/>
            </w:pPr>
            <w:r>
              <w:rPr>
                <w:rFonts w:hint="eastAsia"/>
                <w:spacing w:val="105"/>
              </w:rPr>
              <w:t>施</w:t>
            </w:r>
            <w:r>
              <w:rPr>
                <w:rFonts w:hint="eastAsia"/>
              </w:rPr>
              <w:t>行</w:t>
            </w:r>
          </w:p>
        </w:tc>
        <w:tc>
          <w:tcPr>
            <w:tcW w:w="3465" w:type="dxa"/>
            <w:vAlign w:val="center"/>
          </w:tcPr>
          <w:p w:rsidR="00AB1AA6" w:rsidRDefault="00AB1AA6">
            <w:r>
              <w:rPr>
                <w:rFonts w:hint="eastAsia"/>
              </w:rPr>
              <w:t xml:space="preserve">　</w:t>
            </w:r>
          </w:p>
        </w:tc>
      </w:tr>
      <w:tr w:rsidR="00AB1AA6">
        <w:trPr>
          <w:trHeight w:val="430"/>
        </w:trPr>
        <w:tc>
          <w:tcPr>
            <w:tcW w:w="8505" w:type="dxa"/>
            <w:gridSpan w:val="7"/>
            <w:vAlign w:val="center"/>
          </w:tcPr>
          <w:p w:rsidR="00AB1AA6" w:rsidRDefault="00AB1AA6">
            <w:r>
              <w:rPr>
                <w:rFonts w:hint="eastAsia"/>
              </w:rPr>
              <w:t>次のとおり決定してよろしいでしょうか。</w:t>
            </w:r>
          </w:p>
        </w:tc>
      </w:tr>
      <w:tr w:rsidR="00AB1AA6">
        <w:trPr>
          <w:trHeight w:val="1020"/>
        </w:trPr>
        <w:tc>
          <w:tcPr>
            <w:tcW w:w="1050" w:type="dxa"/>
            <w:vAlign w:val="center"/>
          </w:tcPr>
          <w:p w:rsidR="00AB1AA6" w:rsidRDefault="00AB1AA6">
            <w:pPr>
              <w:jc w:val="center"/>
            </w:pPr>
            <w:r>
              <w:rPr>
                <w:rFonts w:hint="eastAsia"/>
              </w:rPr>
              <w:t>決定欄</w:t>
            </w:r>
          </w:p>
        </w:tc>
        <w:tc>
          <w:tcPr>
            <w:tcW w:w="1470" w:type="dxa"/>
            <w:gridSpan w:val="2"/>
            <w:vAlign w:val="center"/>
          </w:tcPr>
          <w:p w:rsidR="00AB1AA6" w:rsidRDefault="00AB1AA6">
            <w:pPr>
              <w:spacing w:line="360" w:lineRule="auto"/>
            </w:pPr>
            <w:r>
              <w:rPr>
                <w:rFonts w:hint="eastAsia"/>
              </w:rPr>
              <w:t>□助成する</w:t>
            </w:r>
          </w:p>
          <w:p w:rsidR="00AB1AA6" w:rsidRDefault="00AB1AA6">
            <w:r>
              <w:rPr>
                <w:rFonts w:hint="eastAsia"/>
              </w:rPr>
              <w:t>□助成しない</w:t>
            </w:r>
          </w:p>
        </w:tc>
        <w:tc>
          <w:tcPr>
            <w:tcW w:w="5985" w:type="dxa"/>
            <w:gridSpan w:val="4"/>
          </w:tcPr>
          <w:p w:rsidR="00AB1AA6" w:rsidRDefault="00AB1AA6">
            <w:r>
              <w:rPr>
                <w:rFonts w:hint="eastAsia"/>
              </w:rPr>
              <w:t>助成しない場合の理由</w:t>
            </w:r>
          </w:p>
        </w:tc>
      </w:tr>
    </w:tbl>
    <w:p w:rsidR="00AB1AA6" w:rsidRDefault="00AB1AA6"/>
    <w:sectPr w:rsidR="00AB1AA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AA6" w:rsidRDefault="00AB1AA6" w:rsidP="0003010B">
      <w:r>
        <w:separator/>
      </w:r>
    </w:p>
  </w:endnote>
  <w:endnote w:type="continuationSeparator" w:id="0">
    <w:p w:rsidR="00AB1AA6" w:rsidRDefault="00AB1AA6" w:rsidP="0003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AA6" w:rsidRDefault="00AB1AA6" w:rsidP="0003010B">
      <w:r>
        <w:separator/>
      </w:r>
    </w:p>
  </w:footnote>
  <w:footnote w:type="continuationSeparator" w:id="0">
    <w:p w:rsidR="00AB1AA6" w:rsidRDefault="00AB1AA6" w:rsidP="00030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335"/>
  <w:displayHorizont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AA6"/>
    <w:rsid w:val="0003010B"/>
    <w:rsid w:val="00066F23"/>
    <w:rsid w:val="00151468"/>
    <w:rsid w:val="004E76EF"/>
    <w:rsid w:val="00AA5C1A"/>
    <w:rsid w:val="00AB1AA6"/>
    <w:rsid w:val="00AC7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FB408B9"/>
  <w14:defaultImageDpi w14:val="0"/>
  <w15:docId w15:val="{80303E5E-FF14-4661-AE67-3E848C05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216</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第1号様式(第5条関係)</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第1号様式(第5条関係)</dc:title>
  <dc:subject/>
  <dc:creator>(株)ぎょうせい</dc:creator>
  <cp:keywords/>
  <dc:description/>
  <cp:lastModifiedBy>すぎざき</cp:lastModifiedBy>
  <cp:revision>5</cp:revision>
  <dcterms:created xsi:type="dcterms:W3CDTF">2019-07-29T02:20:00Z</dcterms:created>
  <dcterms:modified xsi:type="dcterms:W3CDTF">2019-07-29T02:37:00Z</dcterms:modified>
</cp:coreProperties>
</file>