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3" w:rsidRDefault="00163B43" w:rsidP="00163B43">
      <w:pPr>
        <w:ind w:firstLineChars="3200" w:firstLine="672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年　　月　　日</w:t>
      </w:r>
    </w:p>
    <w:p w:rsidR="00023B38" w:rsidRPr="001B42A6" w:rsidRDefault="00023B38" w:rsidP="00163B43">
      <w:pPr>
        <w:ind w:firstLineChars="3200" w:firstLine="6720"/>
        <w:rPr>
          <w:rFonts w:ascii="ＭＳ 明朝" w:eastAsia="ＭＳ 明朝" w:hAnsi="ＭＳ 明朝"/>
        </w:rPr>
      </w:pPr>
    </w:p>
    <w:p w:rsidR="00AE05EE" w:rsidRPr="00B565E0" w:rsidRDefault="003C6475">
      <w:pPr>
        <w:rPr>
          <w:rFonts w:ascii="ＭＳ 明朝" w:eastAsia="ＭＳ 明朝" w:hAnsi="ＭＳ 明朝"/>
          <w:sz w:val="32"/>
          <w:szCs w:val="32"/>
          <w:u w:val="single"/>
        </w:rPr>
      </w:pPr>
      <w:r w:rsidRPr="001B42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63B43" w:rsidRPr="001B42A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C6F8D" w:rsidRPr="000C6F8D">
        <w:rPr>
          <w:rFonts w:ascii="ＭＳ 明朝" w:eastAsia="ＭＳ 明朝" w:hAnsi="ＭＳ 明朝" w:hint="eastAsia"/>
          <w:sz w:val="18"/>
          <w:szCs w:val="18"/>
          <w:u w:val="single"/>
        </w:rPr>
        <w:t>（催し名）</w:t>
      </w:r>
      <w:r w:rsidRPr="001B42A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の予防計画</w:t>
      </w:r>
      <w:r w:rsidRPr="001B42A6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1B42A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</w:t>
      </w:r>
    </w:p>
    <w:p w:rsidR="00023B38" w:rsidRDefault="00023B38">
      <w:pPr>
        <w:rPr>
          <w:rFonts w:ascii="ＭＳ 明朝" w:eastAsia="ＭＳ 明朝" w:hAnsi="ＭＳ 明朝"/>
        </w:rPr>
      </w:pPr>
    </w:p>
    <w:p w:rsidR="00B565E0" w:rsidRPr="001B42A6" w:rsidRDefault="00B565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</w:t>
      </w:r>
    </w:p>
    <w:p w:rsidR="004858DB" w:rsidRPr="001B42A6" w:rsidRDefault="00163B43" w:rsidP="004858DB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</w:t>
      </w:r>
      <w:r w:rsidR="00B565E0">
        <w:rPr>
          <w:rFonts w:ascii="ＭＳ 明朝" w:eastAsia="ＭＳ 明朝" w:hAnsi="ＭＳ 明朝" w:hint="eastAsia"/>
        </w:rPr>
        <w:t xml:space="preserve">　</w:t>
      </w:r>
      <w:r w:rsidRPr="001B42A6">
        <w:rPr>
          <w:rFonts w:ascii="ＭＳ 明朝" w:eastAsia="ＭＳ 明朝" w:hAnsi="ＭＳ 明朝" w:hint="eastAsia"/>
        </w:rPr>
        <w:t>この計画は、逗子市火災予防条例</w:t>
      </w:r>
      <w:r w:rsidR="004858DB">
        <w:rPr>
          <w:rFonts w:ascii="ＭＳ 明朝" w:eastAsia="ＭＳ 明朝" w:hAnsi="ＭＳ 明朝" w:hint="eastAsia"/>
        </w:rPr>
        <w:t>（以下「市条例」という。）</w:t>
      </w:r>
      <w:r w:rsidRPr="001B42A6">
        <w:rPr>
          <w:rFonts w:ascii="ＭＳ 明朝" w:eastAsia="ＭＳ 明朝" w:hAnsi="ＭＳ 明朝" w:hint="eastAsia"/>
        </w:rPr>
        <w:t>第42条の３に基づき、</w:t>
      </w:r>
    </w:p>
    <w:p w:rsidR="004858DB" w:rsidRDefault="004858DB" w:rsidP="00163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858DB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163B43" w:rsidRPr="001B42A6">
        <w:rPr>
          <w:rFonts w:ascii="ＭＳ 明朝" w:eastAsia="ＭＳ 明朝" w:hAnsi="ＭＳ 明朝" w:hint="eastAsia"/>
        </w:rPr>
        <w:t>の</w:t>
      </w:r>
      <w:r w:rsidR="001B42A6" w:rsidRPr="001B42A6">
        <w:rPr>
          <w:rFonts w:ascii="ＭＳ 明朝" w:eastAsia="ＭＳ 明朝" w:hAnsi="ＭＳ 明朝" w:hint="eastAsia"/>
        </w:rPr>
        <w:t>催し開催期間中</w:t>
      </w:r>
      <w:r w:rsidR="00711541">
        <w:rPr>
          <w:rFonts w:ascii="ＭＳ 明朝" w:eastAsia="ＭＳ 明朝" w:hAnsi="ＭＳ 明朝" w:hint="eastAsia"/>
        </w:rPr>
        <w:t>の</w:t>
      </w:r>
      <w:r w:rsidR="001B42A6" w:rsidRPr="001B42A6">
        <w:rPr>
          <w:rFonts w:ascii="ＭＳ 明朝" w:eastAsia="ＭＳ 明朝" w:hAnsi="ＭＳ 明朝" w:hint="eastAsia"/>
        </w:rPr>
        <w:t>火災予防上必要な業務に</w:t>
      </w:r>
      <w:r w:rsidR="00FF087F">
        <w:rPr>
          <w:rFonts w:ascii="ＭＳ 明朝" w:eastAsia="ＭＳ 明朝" w:hAnsi="ＭＳ 明朝" w:hint="eastAsia"/>
        </w:rPr>
        <w:t>関する</w:t>
      </w:r>
      <w:r w:rsidR="001B42A6" w:rsidRPr="001B42A6">
        <w:rPr>
          <w:rFonts w:ascii="ＭＳ 明朝" w:eastAsia="ＭＳ 明朝" w:hAnsi="ＭＳ 明朝" w:hint="eastAsia"/>
        </w:rPr>
        <w:t>計画を定め、</w:t>
      </w:r>
    </w:p>
    <w:p w:rsidR="00163B43" w:rsidRPr="001B42A6" w:rsidRDefault="00163B43" w:rsidP="00B565E0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火災等その他の災害</w:t>
      </w:r>
      <w:r w:rsidR="001B42A6" w:rsidRPr="001B42A6">
        <w:rPr>
          <w:rFonts w:ascii="ＭＳ 明朝" w:eastAsia="ＭＳ 明朝" w:hAnsi="ＭＳ 明朝" w:hint="eastAsia"/>
        </w:rPr>
        <w:t>から人命、財産の安全及び被害の軽減を図ることを目的とする。</w:t>
      </w:r>
    </w:p>
    <w:p w:rsidR="001B42A6" w:rsidRPr="001B42A6" w:rsidRDefault="001B42A6" w:rsidP="00163B43">
      <w:pPr>
        <w:rPr>
          <w:rFonts w:ascii="ＭＳ 明朝" w:eastAsia="ＭＳ 明朝" w:hAnsi="ＭＳ 明朝"/>
        </w:rPr>
      </w:pPr>
    </w:p>
    <w:p w:rsidR="00FF087F" w:rsidRDefault="00B565E0" w:rsidP="001B42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E05EE" w:rsidRPr="001B42A6">
        <w:rPr>
          <w:rFonts w:ascii="ＭＳ 明朝" w:eastAsia="ＭＳ 明朝" w:hAnsi="ＭＳ 明朝" w:hint="eastAsia"/>
        </w:rPr>
        <w:t xml:space="preserve">　</w:t>
      </w:r>
      <w:r w:rsidR="00FF087F">
        <w:rPr>
          <w:rFonts w:ascii="ＭＳ 明朝" w:eastAsia="ＭＳ 明朝" w:hAnsi="ＭＳ 明朝" w:hint="eastAsia"/>
        </w:rPr>
        <w:t>対策組織及び任務内容</w:t>
      </w:r>
    </w:p>
    <w:p w:rsidR="00FF087F" w:rsidRDefault="001B42A6" w:rsidP="00FF087F">
      <w:pPr>
        <w:ind w:firstLineChars="200" w:firstLine="42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対策組織として</w:t>
      </w:r>
      <w:r w:rsidRPr="001B42A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1B42A6">
        <w:rPr>
          <w:rFonts w:ascii="ＭＳ 明朝" w:eastAsia="ＭＳ 明朝" w:hAnsi="ＭＳ 明朝" w:hint="eastAsia"/>
        </w:rPr>
        <w:t>を防火担当者とし、</w:t>
      </w:r>
      <w:r w:rsidR="00AE05EE" w:rsidRPr="001B42A6">
        <w:rPr>
          <w:rFonts w:ascii="ＭＳ 明朝" w:eastAsia="ＭＳ 明朝" w:hAnsi="ＭＳ 明朝" w:hint="eastAsia"/>
        </w:rPr>
        <w:t>次の任務分担により、</w:t>
      </w:r>
      <w:r w:rsidR="002D3A6D" w:rsidRPr="001B42A6">
        <w:rPr>
          <w:rFonts w:ascii="ＭＳ 明朝" w:eastAsia="ＭＳ 明朝" w:hAnsi="ＭＳ 明朝" w:hint="eastAsia"/>
        </w:rPr>
        <w:t>対策</w:t>
      </w:r>
    </w:p>
    <w:p w:rsidR="00AE05EE" w:rsidRPr="001B42A6" w:rsidRDefault="002D3A6D" w:rsidP="00FF087F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組織</w:t>
      </w:r>
      <w:r w:rsidR="001B42A6" w:rsidRPr="001B42A6">
        <w:rPr>
          <w:rFonts w:ascii="ＭＳ 明朝" w:eastAsia="ＭＳ 明朝" w:hAnsi="ＭＳ 明朝" w:hint="eastAsia"/>
        </w:rPr>
        <w:t>編成</w:t>
      </w:r>
      <w:r w:rsidRPr="001B42A6">
        <w:rPr>
          <w:rFonts w:ascii="ＭＳ 明朝" w:eastAsia="ＭＳ 明朝" w:hAnsi="ＭＳ 明朝" w:hint="eastAsia"/>
        </w:rPr>
        <w:t>を別表</w:t>
      </w:r>
      <w:r w:rsidR="001B42A6" w:rsidRPr="001B42A6">
        <w:rPr>
          <w:rFonts w:ascii="ＭＳ 明朝" w:eastAsia="ＭＳ 明朝" w:hAnsi="ＭＳ 明朝" w:hint="eastAsia"/>
        </w:rPr>
        <w:t>１</w:t>
      </w:r>
      <w:r w:rsidR="00AE05EE" w:rsidRPr="001B42A6">
        <w:rPr>
          <w:rFonts w:ascii="ＭＳ 明朝" w:eastAsia="ＭＳ 明朝" w:hAnsi="ＭＳ 明朝" w:hint="eastAsia"/>
        </w:rPr>
        <w:t>のとおり</w:t>
      </w:r>
      <w:r w:rsidRPr="001B42A6">
        <w:rPr>
          <w:rFonts w:ascii="ＭＳ 明朝" w:eastAsia="ＭＳ 明朝" w:hAnsi="ＭＳ 明朝" w:hint="eastAsia"/>
        </w:rPr>
        <w:t>指定する。</w:t>
      </w:r>
    </w:p>
    <w:tbl>
      <w:tblPr>
        <w:tblStyle w:val="a3"/>
        <w:tblW w:w="0" w:type="auto"/>
        <w:tblInd w:w="392" w:type="dxa"/>
        <w:tblLook w:val="04A0"/>
      </w:tblPr>
      <w:tblGrid>
        <w:gridCol w:w="1536"/>
        <w:gridCol w:w="6544"/>
      </w:tblGrid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2D3A6D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係　別</w:t>
            </w:r>
          </w:p>
        </w:tc>
        <w:tc>
          <w:tcPr>
            <w:tcW w:w="6544" w:type="dxa"/>
            <w:vAlign w:val="center"/>
          </w:tcPr>
          <w:p w:rsidR="002D3A6D" w:rsidRPr="001B42A6" w:rsidRDefault="002D3A6D" w:rsidP="002D3A6D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任　務　内　容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</w:tc>
        <w:tc>
          <w:tcPr>
            <w:tcW w:w="6544" w:type="dxa"/>
          </w:tcPr>
          <w:p w:rsidR="001D5455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対策組織の各係員に対し、指揮、命令を行うとともに、消防隊</w:t>
            </w:r>
          </w:p>
          <w:p w:rsidR="002D3A6D" w:rsidRPr="001B42A6" w:rsidRDefault="002D3A6D" w:rsidP="00B565E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と密接な連携をとる。</w:t>
            </w:r>
          </w:p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避難状況の把握を行う。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1D5455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副防火担当者（</w:t>
            </w:r>
            <w:r w:rsidR="002D3A6D" w:rsidRPr="001B42A6">
              <w:rPr>
                <w:rFonts w:ascii="ＭＳ 明朝" w:eastAsia="ＭＳ 明朝" w:hAnsi="ＭＳ 明朝" w:hint="eastAsia"/>
              </w:rPr>
              <w:t>指揮係</w:t>
            </w:r>
            <w:r w:rsidRPr="001B42A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44" w:type="dxa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防火担当者を補佐し指示、命令の伝達に当たる。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消火係</w:t>
            </w:r>
          </w:p>
        </w:tc>
        <w:tc>
          <w:tcPr>
            <w:tcW w:w="6544" w:type="dxa"/>
          </w:tcPr>
          <w:p w:rsidR="002D3A6D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消火器設置店舗は、消火に協力する。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通報連絡係</w:t>
            </w:r>
          </w:p>
        </w:tc>
        <w:tc>
          <w:tcPr>
            <w:tcW w:w="6544" w:type="dxa"/>
          </w:tcPr>
          <w:p w:rsidR="002D3A6D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消防機関に対する通報及び確認を行う。</w:t>
            </w:r>
          </w:p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消防隊到着後、情報提供に当たる。</w:t>
            </w:r>
          </w:p>
        </w:tc>
      </w:tr>
      <w:tr w:rsidR="002D3A6D" w:rsidRPr="001B42A6" w:rsidTr="001D5455">
        <w:tc>
          <w:tcPr>
            <w:tcW w:w="1536" w:type="dxa"/>
            <w:vAlign w:val="center"/>
          </w:tcPr>
          <w:p w:rsidR="002D3A6D" w:rsidRPr="001B42A6" w:rsidRDefault="002D3A6D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避難誘導係</w:t>
            </w:r>
          </w:p>
        </w:tc>
        <w:tc>
          <w:tcPr>
            <w:tcW w:w="6544" w:type="dxa"/>
          </w:tcPr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来場者の避難誘導に当たる。</w:t>
            </w:r>
          </w:p>
          <w:p w:rsidR="00A85E10" w:rsidRPr="001B42A6" w:rsidRDefault="00A85E10" w:rsidP="00B565E0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○　逃げ遅れた者、負傷者の有無の確認</w:t>
            </w:r>
            <w:r w:rsidR="000B4FC1">
              <w:rPr>
                <w:rFonts w:ascii="ＭＳ 明朝" w:eastAsia="ＭＳ 明朝" w:hAnsi="ＭＳ 明朝" w:hint="eastAsia"/>
              </w:rPr>
              <w:t>を行う</w:t>
            </w:r>
            <w:r w:rsidRPr="001B42A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2D3A6D" w:rsidRPr="001B42A6" w:rsidRDefault="002D3A6D">
      <w:pPr>
        <w:rPr>
          <w:rFonts w:ascii="ＭＳ 明朝" w:eastAsia="ＭＳ 明朝" w:hAnsi="ＭＳ 明朝"/>
        </w:rPr>
      </w:pPr>
    </w:p>
    <w:p w:rsidR="00AE05EE" w:rsidRPr="001B42A6" w:rsidRDefault="00B565E0" w:rsidP="00A85E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E05EE" w:rsidRPr="001B42A6">
        <w:rPr>
          <w:rFonts w:ascii="ＭＳ 明朝" w:eastAsia="ＭＳ 明朝" w:hAnsi="ＭＳ 明朝" w:hint="eastAsia"/>
        </w:rPr>
        <w:t xml:space="preserve">　</w:t>
      </w:r>
      <w:r w:rsidR="00FD5435" w:rsidRPr="001B42A6">
        <w:rPr>
          <w:rFonts w:ascii="ＭＳ 明朝" w:eastAsia="ＭＳ 明朝" w:hAnsi="ＭＳ 明朝" w:hint="eastAsia"/>
        </w:rPr>
        <w:t>防火</w:t>
      </w:r>
      <w:r w:rsidR="001D5455" w:rsidRPr="001B42A6">
        <w:rPr>
          <w:rFonts w:ascii="ＭＳ 明朝" w:eastAsia="ＭＳ 明朝" w:hAnsi="ＭＳ 明朝" w:hint="eastAsia"/>
        </w:rPr>
        <w:t>管理体制</w:t>
      </w:r>
    </w:p>
    <w:p w:rsidR="00920E2F" w:rsidRPr="001B42A6" w:rsidRDefault="008F2060" w:rsidP="008F2060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露店等の開設場所、消火器の位置、対象火気器具等の位置及び液体・気体・固体燃料</w:t>
      </w:r>
    </w:p>
    <w:p w:rsidR="008F2060" w:rsidRPr="001B42A6" w:rsidRDefault="008F2060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の位置を別添の配置図に記載</w:t>
      </w:r>
      <w:r w:rsidR="0084545F" w:rsidRPr="001B42A6">
        <w:rPr>
          <w:rFonts w:hAnsi="ＭＳ 明朝" w:hint="eastAsia"/>
          <w:sz w:val="21"/>
          <w:szCs w:val="21"/>
        </w:rPr>
        <w:t>する</w:t>
      </w:r>
      <w:r w:rsidRPr="001B42A6">
        <w:rPr>
          <w:rFonts w:hAnsi="ＭＳ 明朝" w:hint="eastAsia"/>
          <w:sz w:val="21"/>
          <w:szCs w:val="21"/>
        </w:rPr>
        <w:t>。</w:t>
      </w:r>
    </w:p>
    <w:p w:rsidR="00920E2F" w:rsidRPr="001B42A6" w:rsidRDefault="00920E2F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(1) 火気や危険物の取扱い場所及び保管場所には、容易に来場者が入れないような措置</w:t>
      </w:r>
    </w:p>
    <w:p w:rsidR="00920E2F" w:rsidRPr="001B42A6" w:rsidRDefault="00920E2F" w:rsidP="00920E2F">
      <w:pPr>
        <w:pStyle w:val="Default"/>
        <w:ind w:firstLineChars="200" w:firstLine="42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>を講じる。</w:t>
      </w:r>
    </w:p>
    <w:p w:rsidR="008F2060" w:rsidRDefault="00920E2F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1B42A6">
        <w:rPr>
          <w:rFonts w:hAnsi="ＭＳ 明朝" w:hint="eastAsia"/>
          <w:sz w:val="21"/>
          <w:szCs w:val="21"/>
        </w:rPr>
        <w:t xml:space="preserve">(2) </w:t>
      </w:r>
      <w:r w:rsidR="008F2060" w:rsidRPr="001B42A6">
        <w:rPr>
          <w:rFonts w:hAnsi="ＭＳ 明朝" w:hint="eastAsia"/>
          <w:sz w:val="21"/>
          <w:szCs w:val="21"/>
        </w:rPr>
        <w:t>避難の障害となる物品等を配置しないようにする。</w:t>
      </w:r>
    </w:p>
    <w:p w:rsidR="00711541" w:rsidRDefault="00711541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 対象火気器具等を使用する店舗については、別表２に記載する。</w:t>
      </w:r>
    </w:p>
    <w:p w:rsidR="00A502DA" w:rsidRDefault="004858DB" w:rsidP="00F44956">
      <w:pPr>
        <w:pStyle w:val="Defaul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 </w:t>
      </w:r>
      <w:r w:rsidR="00F44956">
        <w:rPr>
          <w:rFonts w:hAnsi="ＭＳ 明朝" w:hint="eastAsia"/>
          <w:sz w:val="21"/>
          <w:szCs w:val="21"/>
        </w:rPr>
        <w:t>催し</w:t>
      </w:r>
      <w:r w:rsidR="00D91BD7">
        <w:rPr>
          <w:rFonts w:hAnsi="ＭＳ 明朝" w:hint="eastAsia"/>
          <w:sz w:val="21"/>
          <w:szCs w:val="21"/>
        </w:rPr>
        <w:t>に伴う</w:t>
      </w:r>
      <w:r>
        <w:rPr>
          <w:rFonts w:hAnsi="ＭＳ 明朝" w:hint="eastAsia"/>
          <w:sz w:val="21"/>
          <w:szCs w:val="21"/>
        </w:rPr>
        <w:t>危険物の</w:t>
      </w:r>
      <w:r w:rsidR="00F44956">
        <w:rPr>
          <w:rFonts w:hAnsi="ＭＳ 明朝" w:hint="eastAsia"/>
          <w:sz w:val="21"/>
          <w:szCs w:val="21"/>
        </w:rPr>
        <w:t>取扱</w:t>
      </w:r>
      <w:r>
        <w:rPr>
          <w:rFonts w:hAnsi="ＭＳ 明朝" w:hint="eastAsia"/>
          <w:sz w:val="21"/>
          <w:szCs w:val="21"/>
        </w:rPr>
        <w:t>量によって、</w:t>
      </w:r>
      <w:r w:rsidR="00F44956">
        <w:rPr>
          <w:rFonts w:hAnsi="ＭＳ 明朝" w:hint="eastAsia"/>
          <w:sz w:val="21"/>
          <w:szCs w:val="21"/>
        </w:rPr>
        <w:t>消防法又は</w:t>
      </w:r>
      <w:r>
        <w:rPr>
          <w:rFonts w:hAnsi="ＭＳ 明朝" w:hint="eastAsia"/>
          <w:sz w:val="21"/>
          <w:szCs w:val="21"/>
        </w:rPr>
        <w:t>市条例の規定</w:t>
      </w:r>
      <w:r w:rsidR="00A502DA">
        <w:rPr>
          <w:rFonts w:hAnsi="ＭＳ 明朝" w:hint="eastAsia"/>
          <w:sz w:val="21"/>
          <w:szCs w:val="21"/>
        </w:rPr>
        <w:t>に抵触する</w:t>
      </w:r>
      <w:r w:rsidR="00F44956">
        <w:rPr>
          <w:rFonts w:hAnsi="ＭＳ 明朝" w:hint="eastAsia"/>
          <w:sz w:val="21"/>
          <w:szCs w:val="21"/>
        </w:rPr>
        <w:t>場合があ</w:t>
      </w:r>
    </w:p>
    <w:p w:rsidR="00B565E0" w:rsidRPr="001B42A6" w:rsidRDefault="00F44956" w:rsidP="00D91BD7">
      <w:pPr>
        <w:pStyle w:val="Default"/>
        <w:ind w:firstLineChars="250" w:firstLine="52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るため、消防本部との打ち合わせの際</w:t>
      </w:r>
      <w:r w:rsidR="00D91BD7">
        <w:rPr>
          <w:rFonts w:hAnsi="ＭＳ 明朝" w:hint="eastAsia"/>
          <w:sz w:val="21"/>
          <w:szCs w:val="21"/>
        </w:rPr>
        <w:t>、</w:t>
      </w:r>
      <w:r w:rsidR="009F6958">
        <w:rPr>
          <w:rFonts w:hAnsi="ＭＳ 明朝" w:hint="eastAsia"/>
          <w:sz w:val="21"/>
          <w:szCs w:val="21"/>
        </w:rPr>
        <w:t>十分な</w:t>
      </w:r>
      <w:r w:rsidR="00D91BD7">
        <w:rPr>
          <w:rFonts w:hAnsi="ＭＳ 明朝" w:hint="eastAsia"/>
          <w:sz w:val="21"/>
          <w:szCs w:val="21"/>
        </w:rPr>
        <w:t>協議</w:t>
      </w:r>
      <w:r w:rsidR="009F6958">
        <w:rPr>
          <w:rFonts w:hAnsi="ＭＳ 明朝" w:hint="eastAsia"/>
          <w:sz w:val="21"/>
          <w:szCs w:val="21"/>
        </w:rPr>
        <w:t>を</w:t>
      </w:r>
      <w:r w:rsidR="00D91BD7">
        <w:rPr>
          <w:rFonts w:hAnsi="ＭＳ 明朝" w:hint="eastAsia"/>
          <w:sz w:val="21"/>
          <w:szCs w:val="21"/>
        </w:rPr>
        <w:t>すること。</w:t>
      </w:r>
    </w:p>
    <w:p w:rsidR="00B941D4" w:rsidRPr="001B42A6" w:rsidRDefault="00B941D4" w:rsidP="00920E2F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FD5435" w:rsidRPr="001B42A6" w:rsidRDefault="00B565E0" w:rsidP="00B941D4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B941D4" w:rsidRPr="001B42A6">
        <w:rPr>
          <w:rFonts w:hAnsi="ＭＳ 明朝" w:hint="eastAsia"/>
          <w:sz w:val="21"/>
          <w:szCs w:val="21"/>
        </w:rPr>
        <w:t xml:space="preserve">　発電機等使用する危険物の貯蔵又は取扱い</w:t>
      </w:r>
    </w:p>
    <w:p w:rsidR="00AE05EE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(1) ガソリン携行缶は、直射日光の当たる場所や高温の場所に置かないこと。</w:t>
      </w:r>
    </w:p>
    <w:p w:rsidR="00163B43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(2) ガソリン携行缶を取り扱う場合は、周囲の安全確認とエンジン停止を徹底すること。</w:t>
      </w:r>
    </w:p>
    <w:p w:rsidR="00163B43" w:rsidRPr="001B42A6" w:rsidRDefault="00163B43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lastRenderedPageBreak/>
        <w:t xml:space="preserve">　(3) ガソリン携行缶の蓋を開ける前に、必ずエア抜きを行うこと。</w:t>
      </w:r>
    </w:p>
    <w:p w:rsidR="00D91BD7" w:rsidRPr="001B42A6" w:rsidRDefault="00D91BD7" w:rsidP="00AE05EE">
      <w:pPr>
        <w:rPr>
          <w:rFonts w:ascii="ＭＳ 明朝" w:eastAsia="ＭＳ 明朝" w:hAnsi="ＭＳ 明朝"/>
        </w:rPr>
      </w:pPr>
    </w:p>
    <w:p w:rsidR="00AE05EE" w:rsidRPr="001B42A6" w:rsidRDefault="00B565E0" w:rsidP="00AE0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E05EE" w:rsidRPr="001B42A6">
        <w:rPr>
          <w:rFonts w:ascii="ＭＳ 明朝" w:eastAsia="ＭＳ 明朝" w:hAnsi="ＭＳ 明朝" w:hint="eastAsia"/>
        </w:rPr>
        <w:t xml:space="preserve">　通報</w:t>
      </w:r>
    </w:p>
    <w:p w:rsidR="00AE05EE" w:rsidRPr="001B42A6" w:rsidRDefault="00AE05EE" w:rsidP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 xml:space="preserve">　　通報連絡係は、火災を覚知した後、状況及び負傷者の有無等を確認</w:t>
      </w:r>
      <w:r w:rsidR="00F32800" w:rsidRPr="001B42A6">
        <w:rPr>
          <w:rFonts w:ascii="ＭＳ 明朝" w:eastAsia="ＭＳ 明朝" w:hAnsi="ＭＳ 明朝" w:hint="eastAsia"/>
        </w:rPr>
        <w:t>、</w:t>
      </w:r>
      <w:r w:rsidRPr="001B42A6">
        <w:rPr>
          <w:rFonts w:ascii="ＭＳ 明朝" w:eastAsia="ＭＳ 明朝" w:hAnsi="ＭＳ 明朝" w:hint="eastAsia"/>
        </w:rPr>
        <w:t>直ちに119番通</w:t>
      </w:r>
    </w:p>
    <w:p w:rsidR="00AE05EE" w:rsidRDefault="00AE05EE" w:rsidP="00D06823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t>報する。</w:t>
      </w:r>
    </w:p>
    <w:p w:rsidR="00D91BD7" w:rsidRPr="001B42A6" w:rsidRDefault="00D91BD7" w:rsidP="00D06823">
      <w:pPr>
        <w:ind w:firstLineChars="100" w:firstLine="210"/>
        <w:rPr>
          <w:rFonts w:ascii="ＭＳ 明朝" w:eastAsia="ＭＳ 明朝" w:hAnsi="ＭＳ 明朝"/>
        </w:rPr>
      </w:pPr>
    </w:p>
    <w:p w:rsidR="00FD5435" w:rsidRPr="001B42A6" w:rsidRDefault="00D91BD7" w:rsidP="00FF087F">
      <w:pPr>
        <w:rPr>
          <w:rFonts w:ascii="ＭＳ 明朝" w:eastAsia="ＭＳ 明朝" w:hAnsi="ＭＳ 明朝" w:cs="MS Mincho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>６</w:t>
      </w:r>
      <w:r w:rsidR="00FF087F">
        <w:rPr>
          <w:rFonts w:ascii="ＭＳ 明朝" w:eastAsia="ＭＳ 明朝" w:hAnsi="ＭＳ 明朝" w:hint="eastAsia"/>
        </w:rPr>
        <w:t xml:space="preserve">　</w:t>
      </w:r>
      <w:r w:rsidR="00FD5435"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計画変更</w:t>
      </w:r>
      <w:r w:rsidR="00FF087F">
        <w:rPr>
          <w:rFonts w:ascii="ＭＳ 明朝" w:eastAsia="ＭＳ 明朝" w:hAnsi="ＭＳ 明朝" w:cs="MS Mincho" w:hint="eastAsia"/>
          <w:color w:val="000000"/>
          <w:kern w:val="0"/>
          <w:szCs w:val="21"/>
        </w:rPr>
        <w:t>する場合</w:t>
      </w:r>
    </w:p>
    <w:p w:rsidR="00FF087F" w:rsidRDefault="00FD5435" w:rsidP="00FF087F">
      <w:pPr>
        <w:ind w:firstLineChars="193" w:firstLine="405"/>
        <w:rPr>
          <w:rFonts w:ascii="ＭＳ 明朝" w:eastAsia="ＭＳ 明朝" w:hAnsi="ＭＳ 明朝" w:cs="MS Mincho"/>
          <w:color w:val="000000"/>
          <w:kern w:val="0"/>
          <w:szCs w:val="21"/>
        </w:rPr>
      </w:pP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催しの</w:t>
      </w:r>
      <w:r w:rsidR="00FF087F">
        <w:rPr>
          <w:rFonts w:ascii="ＭＳ 明朝" w:eastAsia="ＭＳ 明朝" w:hAnsi="ＭＳ 明朝" w:cs="MS Mincho" w:hint="eastAsia"/>
          <w:color w:val="000000"/>
          <w:kern w:val="0"/>
          <w:szCs w:val="21"/>
        </w:rPr>
        <w:t>対策</w:t>
      </w: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組織の編成変更、露店出店状況、火気及び危険物の取扱い、保管場所等が</w:t>
      </w:r>
    </w:p>
    <w:p w:rsidR="00AE05EE" w:rsidRPr="001B42A6" w:rsidRDefault="00FD5435" w:rsidP="00FF087F">
      <w:pPr>
        <w:ind w:firstLineChars="100" w:firstLine="210"/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変更になった場合</w:t>
      </w:r>
      <w:r w:rsidR="00FF087F">
        <w:rPr>
          <w:rFonts w:ascii="ＭＳ 明朝" w:eastAsia="ＭＳ 明朝" w:hAnsi="ＭＳ 明朝" w:cs="MS Mincho" w:hint="eastAsia"/>
          <w:color w:val="000000"/>
          <w:kern w:val="0"/>
          <w:szCs w:val="21"/>
        </w:rPr>
        <w:t>は</w:t>
      </w: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、</w:t>
      </w:r>
      <w:r w:rsidR="001F3438">
        <w:rPr>
          <w:rFonts w:ascii="ＭＳ 明朝" w:eastAsia="ＭＳ 明朝" w:hAnsi="ＭＳ 明朝" w:cs="MS Mincho" w:hint="eastAsia"/>
          <w:color w:val="000000"/>
          <w:kern w:val="0"/>
          <w:szCs w:val="21"/>
        </w:rPr>
        <w:t>遅滞なく消防本部へ</w:t>
      </w: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変更した旨を書面により</w:t>
      </w:r>
      <w:r w:rsidR="001F3438">
        <w:rPr>
          <w:rFonts w:ascii="ＭＳ 明朝" w:eastAsia="ＭＳ 明朝" w:hAnsi="ＭＳ 明朝" w:cs="MS Mincho" w:hint="eastAsia"/>
          <w:color w:val="000000"/>
          <w:kern w:val="0"/>
          <w:szCs w:val="21"/>
        </w:rPr>
        <w:t>提出</w:t>
      </w:r>
      <w:r w:rsidRPr="001B42A6">
        <w:rPr>
          <w:rFonts w:ascii="ＭＳ 明朝" w:eastAsia="ＭＳ 明朝" w:hAnsi="ＭＳ 明朝" w:cs="MS Mincho"/>
          <w:color w:val="000000"/>
          <w:kern w:val="0"/>
          <w:szCs w:val="21"/>
        </w:rPr>
        <w:t>する。</w:t>
      </w:r>
    </w:p>
    <w:p w:rsidR="001F3438" w:rsidRDefault="001F3438">
      <w:pPr>
        <w:rPr>
          <w:rFonts w:ascii="ＭＳ 明朝" w:eastAsia="ＭＳ 明朝" w:hAnsi="ＭＳ 明朝"/>
        </w:rPr>
      </w:pPr>
    </w:p>
    <w:p w:rsidR="009F6958" w:rsidRDefault="009F695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Pr="001B42A6" w:rsidRDefault="00023B38">
      <w:pPr>
        <w:rPr>
          <w:rFonts w:ascii="ＭＳ 明朝" w:eastAsia="ＭＳ 明朝" w:hAnsi="ＭＳ 明朝"/>
        </w:rPr>
      </w:pPr>
    </w:p>
    <w:p w:rsidR="00AE05EE" w:rsidRPr="001B42A6" w:rsidRDefault="00AE05EE">
      <w:pPr>
        <w:rPr>
          <w:rFonts w:ascii="ＭＳ 明朝" w:eastAsia="ＭＳ 明朝" w:hAnsi="ＭＳ 明朝"/>
        </w:rPr>
      </w:pPr>
      <w:r w:rsidRPr="001B42A6">
        <w:rPr>
          <w:rFonts w:ascii="ＭＳ 明朝" w:eastAsia="ＭＳ 明朝" w:hAnsi="ＭＳ 明朝" w:hint="eastAsia"/>
        </w:rPr>
        <w:lastRenderedPageBreak/>
        <w:t>別表</w:t>
      </w:r>
      <w:r w:rsidR="00920E2F" w:rsidRPr="001B42A6">
        <w:rPr>
          <w:rFonts w:ascii="ＭＳ 明朝" w:eastAsia="ＭＳ 明朝" w:hAnsi="ＭＳ 明朝" w:hint="eastAsia"/>
        </w:rPr>
        <w:t xml:space="preserve">　１</w:t>
      </w:r>
      <w:r w:rsidRPr="001B42A6">
        <w:rPr>
          <w:rFonts w:ascii="ＭＳ 明朝" w:eastAsia="ＭＳ 明朝" w:hAnsi="ＭＳ 明朝" w:hint="eastAsia"/>
        </w:rPr>
        <w:t xml:space="preserve">　　　　　　　　</w:t>
      </w:r>
      <w:r w:rsidR="00B565E0" w:rsidRPr="00B565E0">
        <w:rPr>
          <w:rFonts w:ascii="ＭＳ 明朝" w:eastAsia="ＭＳ 明朝" w:hAnsi="ＭＳ 明朝" w:hint="eastAsia"/>
          <w:sz w:val="28"/>
          <w:szCs w:val="28"/>
        </w:rPr>
        <w:t>対策</w:t>
      </w:r>
      <w:r w:rsidRPr="00B565E0">
        <w:rPr>
          <w:rFonts w:ascii="ＭＳ 明朝" w:eastAsia="ＭＳ 明朝" w:hAnsi="ＭＳ 明朝" w:hint="eastAsia"/>
          <w:sz w:val="28"/>
          <w:szCs w:val="28"/>
        </w:rPr>
        <w:t>組織編成表</w:t>
      </w:r>
    </w:p>
    <w:p w:rsidR="003C6475" w:rsidRPr="001B42A6" w:rsidRDefault="003C647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E31AEF" w:rsidRPr="001B42A6" w:rsidTr="008F2060">
        <w:tc>
          <w:tcPr>
            <w:tcW w:w="1809" w:type="dxa"/>
            <w:vAlign w:val="center"/>
          </w:tcPr>
          <w:p w:rsidR="00E31AEF" w:rsidRPr="001B42A6" w:rsidRDefault="00E31AEF" w:rsidP="0008544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93" w:type="dxa"/>
            <w:vAlign w:val="center"/>
          </w:tcPr>
          <w:p w:rsidR="00E31AEF" w:rsidRPr="001B42A6" w:rsidRDefault="00E31AEF" w:rsidP="00E31AEF">
            <w:pPr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氏名・事業所名・電話番号</w:t>
            </w:r>
          </w:p>
        </w:tc>
      </w:tr>
      <w:tr w:rsidR="00E31AEF" w:rsidRPr="001B42A6" w:rsidTr="002474AB">
        <w:trPr>
          <w:trHeight w:val="1066"/>
        </w:trPr>
        <w:tc>
          <w:tcPr>
            <w:tcW w:w="1809" w:type="dxa"/>
            <w:vAlign w:val="center"/>
          </w:tcPr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主催者</w:t>
            </w:r>
          </w:p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</w:t>
            </w: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法人の場合は、名称</w:t>
            </w:r>
          </w:p>
          <w:p w:rsidR="00E31AEF" w:rsidRPr="001B42A6" w:rsidRDefault="00E31AEF" w:rsidP="002474AB">
            <w:pPr>
              <w:spacing w:line="0" w:lineRule="atLeast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及び代表者氏名</w:t>
            </w: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6893" w:type="dxa"/>
          </w:tcPr>
          <w:p w:rsidR="00E31AEF" w:rsidRPr="001B42A6" w:rsidRDefault="00E31AEF">
            <w:pPr>
              <w:rPr>
                <w:rFonts w:ascii="ＭＳ 明朝" w:eastAsia="ＭＳ 明朝" w:hAnsi="ＭＳ 明朝"/>
              </w:rPr>
            </w:pPr>
          </w:p>
          <w:p w:rsidR="00E31AEF" w:rsidRPr="001B42A6" w:rsidRDefault="00E31AEF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E31AEF" w:rsidRPr="001B42A6" w:rsidRDefault="00E31AEF" w:rsidP="00E31AEF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474AB" w:rsidRPr="001B42A6" w:rsidTr="002474AB">
        <w:trPr>
          <w:trHeight w:val="1093"/>
        </w:trPr>
        <w:tc>
          <w:tcPr>
            <w:tcW w:w="1809" w:type="dxa"/>
            <w:vAlign w:val="center"/>
          </w:tcPr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露店等の管理者</w:t>
            </w:r>
          </w:p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</w:t>
            </w: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法人の場合は、名称</w:t>
            </w:r>
          </w:p>
          <w:p w:rsidR="002474AB" w:rsidRPr="001B42A6" w:rsidRDefault="002474AB" w:rsidP="002474A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及び代表者氏名</w:t>
            </w:r>
            <w:r w:rsidRPr="001B42A6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6893" w:type="dxa"/>
          </w:tcPr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2474AB" w:rsidRPr="001B42A6" w:rsidRDefault="002474AB" w:rsidP="008F2060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474AB" w:rsidRPr="001B42A6" w:rsidTr="002474AB">
        <w:trPr>
          <w:trHeight w:val="1052"/>
        </w:trPr>
        <w:tc>
          <w:tcPr>
            <w:tcW w:w="1809" w:type="dxa"/>
            <w:vAlign w:val="center"/>
          </w:tcPr>
          <w:p w:rsidR="00F32800" w:rsidRPr="001B42A6" w:rsidRDefault="002474AB" w:rsidP="00F3280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  <w:p w:rsidR="002474AB" w:rsidRPr="001B42A6" w:rsidRDefault="002474AB" w:rsidP="00F3280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6893" w:type="dxa"/>
          </w:tcPr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2474AB" w:rsidRPr="001B42A6" w:rsidRDefault="002474AB" w:rsidP="008F2060">
            <w:pPr>
              <w:ind w:firstLineChars="1650" w:firstLine="3465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TEL</w:t>
            </w:r>
          </w:p>
        </w:tc>
      </w:tr>
    </w:tbl>
    <w:p w:rsidR="003C6475" w:rsidRPr="001B42A6" w:rsidRDefault="003C6475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4"/>
        <w:gridCol w:w="1843"/>
        <w:gridCol w:w="3925"/>
      </w:tblGrid>
      <w:tr w:rsidR="00E31AEF" w:rsidRPr="001B42A6" w:rsidTr="002474AB">
        <w:trPr>
          <w:trHeight w:hRule="exact" w:val="454"/>
        </w:trPr>
        <w:tc>
          <w:tcPr>
            <w:tcW w:w="2934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防火担当者</w:t>
            </w:r>
          </w:p>
        </w:tc>
        <w:tc>
          <w:tcPr>
            <w:tcW w:w="1843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係　　別</w:t>
            </w:r>
          </w:p>
        </w:tc>
        <w:tc>
          <w:tcPr>
            <w:tcW w:w="3925" w:type="dxa"/>
            <w:vAlign w:val="center"/>
          </w:tcPr>
          <w:p w:rsidR="00E31AEF" w:rsidRPr="001B42A6" w:rsidRDefault="00E31AEF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氏　　　　　名</w:t>
            </w: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 w:rsidRPr="001B42A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105"/>
                <w:kern w:val="0"/>
                <w:fitText w:val="1050" w:id="849585920"/>
              </w:rPr>
              <w:t>指揮</w:t>
            </w:r>
            <w:r w:rsidRPr="001B42A6">
              <w:rPr>
                <w:rFonts w:ascii="ＭＳ 明朝" w:eastAsia="ＭＳ 明朝" w:hAnsi="ＭＳ 明朝" w:hint="eastAsia"/>
                <w:kern w:val="0"/>
                <w:fitText w:val="1050" w:id="849585920"/>
              </w:rPr>
              <w:t>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  <w:spacing w:val="105"/>
                <w:kern w:val="0"/>
                <w:fitText w:val="1050" w:id="849585921"/>
              </w:rPr>
              <w:t>消火</w:t>
            </w:r>
            <w:r w:rsidRPr="001B42A6">
              <w:rPr>
                <w:rFonts w:ascii="ＭＳ 明朝" w:eastAsia="ＭＳ 明朝" w:hAnsi="ＭＳ 明朝" w:hint="eastAsia"/>
                <w:kern w:val="0"/>
                <w:fitText w:val="1050" w:id="849585921"/>
              </w:rPr>
              <w:t>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Align w:val="center"/>
          </w:tcPr>
          <w:p w:rsidR="002474AB" w:rsidRPr="001B42A6" w:rsidRDefault="002474AB" w:rsidP="002474A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副防火担当者</w:t>
            </w:r>
          </w:p>
        </w:tc>
        <w:tc>
          <w:tcPr>
            <w:tcW w:w="1843" w:type="dxa"/>
            <w:vMerge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 w:val="restart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 w:rsidRPr="001B42A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1843" w:type="dxa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通報連絡係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74AB" w:rsidRPr="001B42A6" w:rsidRDefault="002474AB" w:rsidP="008F206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B42A6">
              <w:rPr>
                <w:rFonts w:ascii="ＭＳ 明朝" w:eastAsia="ＭＳ 明朝" w:hAnsi="ＭＳ 明朝" w:hint="eastAsia"/>
              </w:rPr>
              <w:t>避難誘導係</w:t>
            </w: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474AB" w:rsidRPr="001B42A6" w:rsidTr="002474AB">
        <w:trPr>
          <w:cantSplit/>
          <w:trHeight w:hRule="exact" w:val="454"/>
        </w:trPr>
        <w:tc>
          <w:tcPr>
            <w:tcW w:w="2934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925" w:type="dxa"/>
          </w:tcPr>
          <w:p w:rsidR="002474AB" w:rsidRPr="001B42A6" w:rsidRDefault="002474AB" w:rsidP="008F206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023B38" w:rsidRDefault="00023B38">
      <w:pPr>
        <w:rPr>
          <w:rFonts w:ascii="ＭＳ 明朝" w:eastAsia="ＭＳ 明朝" w:hAnsi="ＭＳ 明朝"/>
        </w:rPr>
      </w:pPr>
    </w:p>
    <w:p w:rsidR="001568B3" w:rsidRDefault="001568B3">
      <w:pPr>
        <w:rPr>
          <w:rFonts w:ascii="ＭＳ 明朝" w:eastAsia="ＭＳ 明朝" w:hAnsi="ＭＳ 明朝"/>
        </w:rPr>
        <w:sectPr w:rsidR="001568B3" w:rsidSect="0071154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755A7" w:rsidRDefault="007755A7" w:rsidP="007755A7">
      <w:pPr>
        <w:rPr>
          <w:rFonts w:ascii="ＭＳ 明朝" w:eastAsia="ＭＳ 明朝" w:hAnsi="ＭＳ 明朝"/>
          <w:szCs w:val="21"/>
        </w:rPr>
      </w:pPr>
      <w:r w:rsidRPr="00406A5B">
        <w:rPr>
          <w:rFonts w:ascii="ＭＳ 明朝" w:eastAsia="ＭＳ 明朝" w:hAnsi="ＭＳ 明朝" w:hint="eastAsia"/>
          <w:szCs w:val="21"/>
        </w:rPr>
        <w:lastRenderedPageBreak/>
        <w:t>別表　２　　対象火気器具等を使用する店舗一覧表</w:t>
      </w:r>
    </w:p>
    <w:p w:rsidR="007755A7" w:rsidRPr="007755A7" w:rsidRDefault="007755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【対象火気器具等】　　　　　　　　　　　　　　　　　　　　【危険物等】</w:t>
      </w:r>
    </w:p>
    <w:tbl>
      <w:tblPr>
        <w:tblStyle w:val="a3"/>
        <w:tblW w:w="4961" w:type="pct"/>
        <w:tblLook w:val="04A0"/>
      </w:tblPr>
      <w:tblGrid>
        <w:gridCol w:w="426"/>
        <w:gridCol w:w="2345"/>
        <w:gridCol w:w="2239"/>
        <w:gridCol w:w="1119"/>
        <w:gridCol w:w="1899"/>
        <w:gridCol w:w="1878"/>
        <w:gridCol w:w="2634"/>
        <w:gridCol w:w="724"/>
      </w:tblGrid>
      <w:tr w:rsidR="007755A7" w:rsidRPr="00406A5B" w:rsidTr="004B7399">
        <w:trPr>
          <w:trHeight w:val="270"/>
        </w:trPr>
        <w:tc>
          <w:tcPr>
            <w:tcW w:w="159" w:type="pct"/>
            <w:vMerge w:val="restart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店舗名</w:t>
            </w: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対象火気器具等</w:t>
            </w: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消火の</w:t>
            </w:r>
          </w:p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準備</w:t>
            </w: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危険物等</w:t>
            </w: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0A3D5B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保管場所</w:t>
            </w: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273" w:type="pct"/>
            <w:vMerge w:val="restart"/>
            <w:vAlign w:val="center"/>
          </w:tcPr>
          <w:p w:rsidR="007755A7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</w:tr>
      <w:tr w:rsidR="007755A7" w:rsidRPr="00406A5B" w:rsidTr="004B7399">
        <w:trPr>
          <w:trHeight w:val="270"/>
        </w:trPr>
        <w:tc>
          <w:tcPr>
            <w:tcW w:w="159" w:type="pct"/>
            <w:vMerge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燃料等</w:t>
            </w: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数量（保管量）</w:t>
            </w: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使用用途</w:t>
            </w: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C53284" w:rsidRDefault="007755A7" w:rsidP="004B7399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C53284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C53284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865961" w:rsidRDefault="007755A7" w:rsidP="004B73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6A5B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84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3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2"/>
        </w:trPr>
        <w:tc>
          <w:tcPr>
            <w:tcW w:w="159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3"/>
        </w:trPr>
        <w:tc>
          <w:tcPr>
            <w:tcW w:w="159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884" w:type="pct"/>
            <w:vMerge w:val="restart"/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2"/>
        </w:trPr>
        <w:tc>
          <w:tcPr>
            <w:tcW w:w="159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3"/>
        </w:trPr>
        <w:tc>
          <w:tcPr>
            <w:tcW w:w="159" w:type="pct"/>
            <w:vMerge w:val="restart"/>
            <w:tcBorders>
              <w:bottom w:val="nil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884" w:type="pct"/>
            <w:vMerge w:val="restart"/>
            <w:tcBorders>
              <w:bottom w:val="nil"/>
            </w:tcBorders>
            <w:vAlign w:val="center"/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 w:val="restart"/>
            <w:tcBorders>
              <w:left w:val="double" w:sz="4" w:space="0" w:color="auto"/>
              <w:bottom w:val="nil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 w:val="restart"/>
            <w:tcBorders>
              <w:bottom w:val="nil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55A7" w:rsidRPr="00406A5B" w:rsidTr="004B7399">
        <w:trPr>
          <w:trHeight w:val="292"/>
        </w:trPr>
        <w:tc>
          <w:tcPr>
            <w:tcW w:w="159" w:type="pct"/>
            <w:vMerge/>
            <w:tcBorders>
              <w:bottom w:val="nil"/>
            </w:tcBorders>
            <w:vAlign w:val="center"/>
          </w:tcPr>
          <w:p w:rsidR="007755A7" w:rsidRPr="00406A5B" w:rsidRDefault="007755A7" w:rsidP="004B739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" w:type="pct"/>
            <w:vMerge/>
            <w:tcBorders>
              <w:bottom w:val="nil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pct"/>
            <w:tcBorders>
              <w:top w:val="dotted" w:sz="4" w:space="0" w:color="auto"/>
              <w:bottom w:val="nil"/>
            </w:tcBorders>
            <w:vAlign w:val="center"/>
          </w:tcPr>
          <w:p w:rsidR="007755A7" w:rsidRPr="00406A5B" w:rsidRDefault="007755A7" w:rsidP="004B73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" w:type="pct"/>
            <w:vMerge/>
            <w:tcBorders>
              <w:bottom w:val="nil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pct"/>
            <w:vMerge/>
            <w:tcBorders>
              <w:left w:val="double" w:sz="4" w:space="0" w:color="auto"/>
              <w:bottom w:val="nil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" w:type="pct"/>
            <w:vMerge/>
            <w:tcBorders>
              <w:bottom w:val="nil"/>
            </w:tcBorders>
          </w:tcPr>
          <w:p w:rsidR="007755A7" w:rsidRPr="00406A5B" w:rsidRDefault="007755A7" w:rsidP="004B739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55A7" w:rsidRPr="001B42A6" w:rsidRDefault="007755A7">
      <w:pPr>
        <w:rPr>
          <w:rFonts w:ascii="ＭＳ 明朝" w:eastAsia="ＭＳ 明朝" w:hAnsi="ＭＳ 明朝"/>
        </w:rPr>
      </w:pPr>
    </w:p>
    <w:sectPr w:rsidR="007755A7" w:rsidRPr="001B42A6" w:rsidSect="001568B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5A" w:rsidRDefault="00ED475A" w:rsidP="000F322B">
      <w:r>
        <w:separator/>
      </w:r>
    </w:p>
  </w:endnote>
  <w:endnote w:type="continuationSeparator" w:id="0">
    <w:p w:rsidR="00ED475A" w:rsidRDefault="00ED475A" w:rsidP="000F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5A" w:rsidRDefault="00ED475A" w:rsidP="000F322B">
      <w:r>
        <w:separator/>
      </w:r>
    </w:p>
  </w:footnote>
  <w:footnote w:type="continuationSeparator" w:id="0">
    <w:p w:rsidR="00ED475A" w:rsidRDefault="00ED475A" w:rsidP="000F3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475"/>
    <w:rsid w:val="00011B5B"/>
    <w:rsid w:val="00023B38"/>
    <w:rsid w:val="0008544C"/>
    <w:rsid w:val="000A3D5B"/>
    <w:rsid w:val="000B4FC1"/>
    <w:rsid w:val="000C6F8D"/>
    <w:rsid w:val="000F322B"/>
    <w:rsid w:val="001568B3"/>
    <w:rsid w:val="00163B43"/>
    <w:rsid w:val="001B42A6"/>
    <w:rsid w:val="001D5455"/>
    <w:rsid w:val="001F3438"/>
    <w:rsid w:val="00212822"/>
    <w:rsid w:val="002474AB"/>
    <w:rsid w:val="00257F56"/>
    <w:rsid w:val="00274B8E"/>
    <w:rsid w:val="002B578E"/>
    <w:rsid w:val="002D3A6D"/>
    <w:rsid w:val="00347C39"/>
    <w:rsid w:val="00356988"/>
    <w:rsid w:val="003C6475"/>
    <w:rsid w:val="004012ED"/>
    <w:rsid w:val="004858DB"/>
    <w:rsid w:val="004E7F36"/>
    <w:rsid w:val="006C35D6"/>
    <w:rsid w:val="00711541"/>
    <w:rsid w:val="007755A7"/>
    <w:rsid w:val="007B71B2"/>
    <w:rsid w:val="0082055A"/>
    <w:rsid w:val="0084545F"/>
    <w:rsid w:val="008F2060"/>
    <w:rsid w:val="00920E2F"/>
    <w:rsid w:val="009E09B1"/>
    <w:rsid w:val="009F6958"/>
    <w:rsid w:val="00A502DA"/>
    <w:rsid w:val="00A85E10"/>
    <w:rsid w:val="00AE05EE"/>
    <w:rsid w:val="00B565E0"/>
    <w:rsid w:val="00B941D4"/>
    <w:rsid w:val="00BE377F"/>
    <w:rsid w:val="00BE4EDC"/>
    <w:rsid w:val="00C17E41"/>
    <w:rsid w:val="00C44C03"/>
    <w:rsid w:val="00C834CF"/>
    <w:rsid w:val="00D06823"/>
    <w:rsid w:val="00D636E1"/>
    <w:rsid w:val="00D8114A"/>
    <w:rsid w:val="00D91BD7"/>
    <w:rsid w:val="00DA0DA8"/>
    <w:rsid w:val="00DC0012"/>
    <w:rsid w:val="00E31AEF"/>
    <w:rsid w:val="00E327ED"/>
    <w:rsid w:val="00ED475A"/>
    <w:rsid w:val="00EF51C1"/>
    <w:rsid w:val="00F32800"/>
    <w:rsid w:val="00F44956"/>
    <w:rsid w:val="00FD5435"/>
    <w:rsid w:val="00FD65CB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3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22B"/>
  </w:style>
  <w:style w:type="paragraph" w:styleId="a6">
    <w:name w:val="footer"/>
    <w:basedOn w:val="a"/>
    <w:link w:val="a7"/>
    <w:uiPriority w:val="99"/>
    <w:semiHidden/>
    <w:unhideWhenUsed/>
    <w:rsid w:val="000F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22B"/>
  </w:style>
  <w:style w:type="paragraph" w:customStyle="1" w:styleId="Default">
    <w:name w:val="Default"/>
    <w:rsid w:val="008F20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2015-04-23T02:26:00Z</cp:lastPrinted>
  <dcterms:created xsi:type="dcterms:W3CDTF">2015-02-20T04:59:00Z</dcterms:created>
  <dcterms:modified xsi:type="dcterms:W3CDTF">2015-06-24T02:47:00Z</dcterms:modified>
</cp:coreProperties>
</file>